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08" w:rsidRDefault="00136A08" w:rsidP="00136A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XXXVI zwyczajna sesja Rady Gminy Somianka</w:t>
      </w:r>
    </w:p>
    <w:p w:rsidR="00136A08" w:rsidRDefault="00136A08" w:rsidP="00136A0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25 listopada 2021 r.</w:t>
      </w:r>
    </w:p>
    <w:p w:rsidR="00136A08" w:rsidRDefault="00136A08" w:rsidP="00136A08">
      <w:pPr>
        <w:spacing w:after="0"/>
        <w:rPr>
          <w:rFonts w:ascii="Calibri" w:hAnsi="Calibri"/>
          <w:b/>
          <w:sz w:val="28"/>
          <w:szCs w:val="28"/>
        </w:rPr>
      </w:pPr>
    </w:p>
    <w:p w:rsidR="00136A08" w:rsidRDefault="00136A08" w:rsidP="00136A08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Przyjęcie protokołu z XXXV zwyczajnej sesji Rady Gminy Somianka z dnia   </w:t>
      </w:r>
    </w:p>
    <w:p w:rsidR="00136A08" w:rsidRDefault="00136A08" w:rsidP="00136A08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14 października 2021r</w:t>
      </w:r>
    </w:p>
    <w:p w:rsidR="00136A08" w:rsidRDefault="00136A08" w:rsidP="00136A08">
      <w:pPr>
        <w:spacing w:after="0"/>
        <w:rPr>
          <w:rFonts w:ascii="Calibri" w:hAnsi="Calibri"/>
          <w:b/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895654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895654" w:rsidRPr="00907C48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136A08" w:rsidRDefault="00136A08" w:rsidP="00136A08">
      <w:pPr>
        <w:ind w:firstLine="708"/>
        <w:rPr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</w:p>
    <w:p w:rsidR="00136A08" w:rsidRDefault="00136A08" w:rsidP="00136A08">
      <w:pPr>
        <w:rPr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</w:t>
      </w:r>
      <w:r w:rsidR="00907C48">
        <w:rPr>
          <w:sz w:val="28"/>
          <w:szCs w:val="28"/>
        </w:rPr>
        <w:t>I</w:t>
      </w:r>
      <w:r>
        <w:rPr>
          <w:sz w:val="28"/>
          <w:szCs w:val="28"/>
        </w:rPr>
        <w:t xml:space="preserve"> zwyczajna sesja Rady Gminy Somianka</w:t>
      </w:r>
    </w:p>
    <w:p w:rsidR="00136A08" w:rsidRDefault="00136A08" w:rsidP="00136A0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dnia </w:t>
      </w:r>
      <w:r w:rsidR="00907C48">
        <w:rPr>
          <w:sz w:val="28"/>
          <w:szCs w:val="28"/>
        </w:rPr>
        <w:t>25 listopada</w:t>
      </w:r>
      <w:r>
        <w:rPr>
          <w:sz w:val="28"/>
          <w:szCs w:val="28"/>
        </w:rPr>
        <w:t xml:space="preserve">  2021 r.</w:t>
      </w:r>
    </w:p>
    <w:p w:rsidR="00136A08" w:rsidRDefault="00136A08" w:rsidP="00136A08">
      <w:pPr>
        <w:spacing w:after="0"/>
        <w:rPr>
          <w:rFonts w:ascii="Calibri" w:hAnsi="Calibri"/>
          <w:b/>
          <w:sz w:val="28"/>
          <w:szCs w:val="28"/>
        </w:rPr>
      </w:pPr>
    </w:p>
    <w:p w:rsidR="00136A08" w:rsidRDefault="00136A08" w:rsidP="00136A08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XXXV</w:t>
      </w:r>
      <w:r w:rsidR="00907C48">
        <w:rPr>
          <w:rFonts w:ascii="Calibri" w:hAnsi="Calibri"/>
          <w:b/>
          <w:sz w:val="28"/>
          <w:szCs w:val="28"/>
        </w:rPr>
        <w:t>I/228</w:t>
      </w:r>
      <w:r>
        <w:rPr>
          <w:rFonts w:ascii="Calibri" w:hAnsi="Calibri"/>
          <w:b/>
          <w:sz w:val="28"/>
          <w:szCs w:val="28"/>
        </w:rPr>
        <w:t xml:space="preserve">/21 w sprawie  zmiany uchwały w sprawie Wieloletniej Prognozy Finansowej </w:t>
      </w:r>
      <w:r w:rsidR="00907C48">
        <w:rPr>
          <w:rFonts w:ascii="Calibri" w:hAnsi="Calibri"/>
          <w:b/>
          <w:sz w:val="28"/>
          <w:szCs w:val="28"/>
        </w:rPr>
        <w:t>Gminy Somianka na lata 2021-2029</w:t>
      </w:r>
    </w:p>
    <w:p w:rsidR="00136A08" w:rsidRDefault="00136A08" w:rsidP="00136A08">
      <w:pPr>
        <w:spacing w:after="0"/>
        <w:rPr>
          <w:rFonts w:ascii="Calibri" w:hAnsi="Calibri"/>
          <w:b/>
          <w:sz w:val="28"/>
          <w:szCs w:val="28"/>
        </w:rPr>
      </w:pPr>
    </w:p>
    <w:p w:rsidR="00136A08" w:rsidRDefault="00136A08" w:rsidP="00136A08">
      <w:pPr>
        <w:rPr>
          <w:sz w:val="28"/>
          <w:szCs w:val="28"/>
        </w:rPr>
      </w:pPr>
    </w:p>
    <w:p w:rsidR="00136A08" w:rsidRDefault="00136A08" w:rsidP="00136A08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895654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895654" w:rsidRPr="00907C48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136A08" w:rsidRDefault="00136A08" w:rsidP="00136A08">
      <w:pPr>
        <w:rPr>
          <w:sz w:val="28"/>
          <w:szCs w:val="28"/>
        </w:rPr>
      </w:pPr>
    </w:p>
    <w:p w:rsidR="00136A08" w:rsidRDefault="00136A08" w:rsidP="00136A08">
      <w:pPr>
        <w:rPr>
          <w:sz w:val="28"/>
          <w:szCs w:val="28"/>
        </w:rPr>
      </w:pPr>
    </w:p>
    <w:p w:rsidR="00136A08" w:rsidRDefault="00136A08" w:rsidP="00136A08">
      <w:pPr>
        <w:rPr>
          <w:sz w:val="28"/>
          <w:szCs w:val="28"/>
        </w:rPr>
      </w:pPr>
    </w:p>
    <w:p w:rsidR="00136A08" w:rsidRDefault="00136A08" w:rsidP="00136A08">
      <w:pPr>
        <w:rPr>
          <w:sz w:val="28"/>
          <w:szCs w:val="28"/>
        </w:rPr>
      </w:pPr>
    </w:p>
    <w:p w:rsidR="00136A08" w:rsidRDefault="00136A08" w:rsidP="00136A08">
      <w:pPr>
        <w:rPr>
          <w:sz w:val="28"/>
          <w:szCs w:val="28"/>
        </w:rPr>
      </w:pPr>
    </w:p>
    <w:p w:rsidR="00136A08" w:rsidRDefault="00136A08" w:rsidP="00136A08">
      <w:pPr>
        <w:rPr>
          <w:sz w:val="28"/>
          <w:szCs w:val="28"/>
        </w:rPr>
      </w:pPr>
    </w:p>
    <w:p w:rsidR="00136A08" w:rsidRDefault="00136A08" w:rsidP="00136A08">
      <w:pPr>
        <w:rPr>
          <w:sz w:val="28"/>
          <w:szCs w:val="28"/>
        </w:rPr>
      </w:pPr>
    </w:p>
    <w:p w:rsidR="00136A08" w:rsidRDefault="00136A08" w:rsidP="00136A08">
      <w:pPr>
        <w:rPr>
          <w:sz w:val="28"/>
          <w:szCs w:val="28"/>
        </w:rPr>
      </w:pPr>
    </w:p>
    <w:p w:rsidR="00136A08" w:rsidRDefault="00136A08" w:rsidP="00136A08">
      <w:pPr>
        <w:rPr>
          <w:sz w:val="28"/>
          <w:szCs w:val="28"/>
        </w:rPr>
      </w:pPr>
    </w:p>
    <w:p w:rsidR="00895654" w:rsidRDefault="00895654" w:rsidP="00136A08">
      <w:pPr>
        <w:rPr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</w:t>
      </w:r>
      <w:r w:rsidR="00895654">
        <w:rPr>
          <w:sz w:val="28"/>
          <w:szCs w:val="28"/>
        </w:rPr>
        <w:t>I</w:t>
      </w:r>
      <w:r>
        <w:rPr>
          <w:sz w:val="28"/>
          <w:szCs w:val="28"/>
        </w:rPr>
        <w:t xml:space="preserve"> zwyczajna sesja Rady Gminy Somianka</w:t>
      </w:r>
    </w:p>
    <w:p w:rsidR="00136A08" w:rsidRDefault="00895654" w:rsidP="00136A0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25 listopada</w:t>
      </w:r>
      <w:r w:rsidR="00136A08">
        <w:rPr>
          <w:sz w:val="28"/>
          <w:szCs w:val="28"/>
        </w:rPr>
        <w:t xml:space="preserve"> 2021 r.</w:t>
      </w:r>
    </w:p>
    <w:p w:rsidR="00136A08" w:rsidRDefault="00136A08" w:rsidP="00136A08">
      <w:pPr>
        <w:rPr>
          <w:sz w:val="28"/>
          <w:szCs w:val="28"/>
        </w:rPr>
      </w:pPr>
    </w:p>
    <w:p w:rsidR="00136A08" w:rsidRDefault="00136A08" w:rsidP="00136A08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XXXV</w:t>
      </w:r>
      <w:r w:rsidR="00895654">
        <w:rPr>
          <w:rFonts w:ascii="Calibri" w:hAnsi="Calibri"/>
          <w:b/>
          <w:sz w:val="28"/>
          <w:szCs w:val="28"/>
        </w:rPr>
        <w:t>I/229</w:t>
      </w:r>
      <w:r>
        <w:rPr>
          <w:rFonts w:ascii="Calibri" w:hAnsi="Calibri"/>
          <w:b/>
          <w:sz w:val="28"/>
          <w:szCs w:val="28"/>
        </w:rPr>
        <w:t xml:space="preserve">/21 w sprawie  zmian do Uchwały budżetowej </w:t>
      </w:r>
      <w:r w:rsidR="00895654">
        <w:rPr>
          <w:rFonts w:ascii="Calibri" w:hAnsi="Calibri"/>
          <w:b/>
          <w:sz w:val="28"/>
          <w:szCs w:val="28"/>
        </w:rPr>
        <w:t xml:space="preserve">              </w:t>
      </w:r>
      <w:r>
        <w:rPr>
          <w:rFonts w:ascii="Calibri" w:hAnsi="Calibri"/>
          <w:b/>
          <w:sz w:val="28"/>
          <w:szCs w:val="28"/>
        </w:rPr>
        <w:t>Nr XXVIII/187/20 Rady Gminy Somianka z dnia 30 grudnia 2020 roku</w:t>
      </w:r>
    </w:p>
    <w:p w:rsidR="00136A08" w:rsidRDefault="00136A08" w:rsidP="00895654">
      <w:pPr>
        <w:rPr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895654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895654" w:rsidRPr="00907C48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136A08" w:rsidRDefault="00136A08" w:rsidP="00136A08">
      <w:pPr>
        <w:ind w:firstLine="708"/>
        <w:rPr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</w:p>
    <w:p w:rsidR="00136A08" w:rsidRDefault="00136A08" w:rsidP="00136A08">
      <w:pPr>
        <w:ind w:firstLine="708"/>
        <w:rPr>
          <w:sz w:val="28"/>
          <w:szCs w:val="28"/>
        </w:rPr>
      </w:pPr>
    </w:p>
    <w:p w:rsidR="00895654" w:rsidRDefault="00895654" w:rsidP="0089565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 zwyczajna sesja Rady Gminy Somianka</w:t>
      </w:r>
    </w:p>
    <w:p w:rsidR="00895654" w:rsidRDefault="00895654" w:rsidP="0089565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25 listopada 2021 r.</w:t>
      </w:r>
    </w:p>
    <w:p w:rsidR="00895654" w:rsidRDefault="00895654" w:rsidP="00895654">
      <w:pPr>
        <w:rPr>
          <w:sz w:val="28"/>
          <w:szCs w:val="28"/>
        </w:rPr>
      </w:pPr>
    </w:p>
    <w:p w:rsidR="00895654" w:rsidRDefault="00895654" w:rsidP="00895654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 XXXVI/230/21 w sprawie  </w:t>
      </w:r>
      <w:r w:rsidR="001B6BDD">
        <w:rPr>
          <w:rFonts w:ascii="Calibri" w:hAnsi="Calibri"/>
          <w:b/>
          <w:sz w:val="28"/>
          <w:szCs w:val="28"/>
        </w:rPr>
        <w:t>uchwalenia Rocznego Programu współpracy Gminy Somianka z organizacjami pozarządowymi oraz innymi podmiotami prowadzącymi działalność pożytku publicznego na rok 2022.</w:t>
      </w:r>
    </w:p>
    <w:p w:rsidR="00895654" w:rsidRDefault="00895654" w:rsidP="00895654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895654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895654" w:rsidRPr="00907C48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895654" w:rsidRDefault="00895654" w:rsidP="00895654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8956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XXXVI zwyczajna sesja Rady Gminy Somianka</w:t>
      </w:r>
    </w:p>
    <w:p w:rsidR="00895654" w:rsidRDefault="00895654" w:rsidP="0089565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25 listopada 2021 r.</w:t>
      </w:r>
    </w:p>
    <w:p w:rsidR="00895654" w:rsidRDefault="00895654" w:rsidP="00895654">
      <w:pPr>
        <w:rPr>
          <w:sz w:val="28"/>
          <w:szCs w:val="28"/>
        </w:rPr>
      </w:pPr>
    </w:p>
    <w:p w:rsidR="00895654" w:rsidRDefault="00895654" w:rsidP="00895654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 XXXVI/231/21 w sprawie  </w:t>
      </w:r>
      <w:r w:rsidR="001B6BDD">
        <w:rPr>
          <w:rFonts w:ascii="Calibri" w:hAnsi="Calibri"/>
          <w:b/>
          <w:sz w:val="28"/>
          <w:szCs w:val="28"/>
        </w:rPr>
        <w:t>wyrażenia zgody na zawarcie porozumienia ze Skarbem Państwa Państwowym Gospodarstwem Leśnym Lasy Państwowe Nadleśnictwem Wyszków ustalającego warunki korzystania z drogi leśnej w Somiance.</w:t>
      </w:r>
    </w:p>
    <w:p w:rsidR="00895654" w:rsidRDefault="00895654" w:rsidP="00895654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895654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895654" w:rsidRPr="00907C48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B6BDD">
      <w:pPr>
        <w:rPr>
          <w:sz w:val="28"/>
          <w:szCs w:val="28"/>
        </w:rPr>
      </w:pPr>
    </w:p>
    <w:p w:rsidR="00895654" w:rsidRDefault="00895654" w:rsidP="0089565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 zwyczajna sesja Rady Gminy Somianka</w:t>
      </w:r>
    </w:p>
    <w:p w:rsidR="00895654" w:rsidRDefault="00895654" w:rsidP="0089565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25 listopada 2021 r.</w:t>
      </w:r>
    </w:p>
    <w:p w:rsidR="00895654" w:rsidRDefault="00895654" w:rsidP="00895654">
      <w:pPr>
        <w:rPr>
          <w:sz w:val="28"/>
          <w:szCs w:val="28"/>
        </w:rPr>
      </w:pPr>
    </w:p>
    <w:p w:rsidR="00895654" w:rsidRDefault="00895654" w:rsidP="00895654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 XXXVI/232/21 w sprawie </w:t>
      </w:r>
      <w:r w:rsidR="005D046C">
        <w:rPr>
          <w:rFonts w:ascii="Calibri" w:hAnsi="Calibri"/>
          <w:b/>
          <w:sz w:val="28"/>
          <w:szCs w:val="28"/>
        </w:rPr>
        <w:t>nadania nazw ulic w miejscowości Popowo-Parcele.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895654" w:rsidRDefault="00895654" w:rsidP="00895654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895654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895654" w:rsidRPr="00907C48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89565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 zwyczajna sesja Rady Gminy Somianka</w:t>
      </w:r>
    </w:p>
    <w:p w:rsidR="00895654" w:rsidRDefault="00895654" w:rsidP="0089565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25 listopada 2021 r.</w:t>
      </w:r>
    </w:p>
    <w:p w:rsidR="00895654" w:rsidRDefault="00895654" w:rsidP="00895654">
      <w:pPr>
        <w:rPr>
          <w:sz w:val="28"/>
          <w:szCs w:val="28"/>
        </w:rPr>
      </w:pPr>
    </w:p>
    <w:p w:rsidR="00895654" w:rsidRDefault="00895654" w:rsidP="00895654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 XXXVI/233/21 w sprawie  </w:t>
      </w:r>
      <w:r w:rsidR="001B6BDD" w:rsidRPr="001B6BDD">
        <w:rPr>
          <w:rFonts w:ascii="Calibri" w:hAnsi="Calibri"/>
          <w:b/>
          <w:sz w:val="28"/>
          <w:szCs w:val="28"/>
        </w:rPr>
        <w:t>obniżenia ceny skupu żyta przyjmowanej jako podstawa obniżenia podatku rolnego.</w:t>
      </w:r>
    </w:p>
    <w:p w:rsidR="00895654" w:rsidRDefault="00895654" w:rsidP="00895654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895654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895654" w:rsidRPr="00907C48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89565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 zwyczajna sesja Rady Gminy Somianka</w:t>
      </w:r>
    </w:p>
    <w:p w:rsidR="00895654" w:rsidRDefault="00895654" w:rsidP="0089565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25 listopada 2021 r.</w:t>
      </w:r>
    </w:p>
    <w:p w:rsidR="00895654" w:rsidRDefault="00895654" w:rsidP="00895654">
      <w:pPr>
        <w:rPr>
          <w:sz w:val="28"/>
          <w:szCs w:val="28"/>
        </w:rPr>
      </w:pPr>
    </w:p>
    <w:p w:rsidR="00895654" w:rsidRDefault="00895654" w:rsidP="00895654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 XXXVI/234/21 w sprawie  </w:t>
      </w:r>
      <w:r w:rsidR="001B6BDD" w:rsidRPr="001B6BDD">
        <w:rPr>
          <w:rFonts w:ascii="Calibri" w:hAnsi="Calibri"/>
          <w:b/>
          <w:sz w:val="28"/>
          <w:szCs w:val="28"/>
        </w:rPr>
        <w:t>określenia wysokości stawek podatku od nieruchomości.</w:t>
      </w:r>
    </w:p>
    <w:p w:rsidR="00895654" w:rsidRDefault="00895654" w:rsidP="00895654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895654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895654" w:rsidRPr="00907C48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B57555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Wstrzymała się od głosu</w:t>
            </w:r>
            <w:bookmarkStart w:id="0" w:name="_GoBack"/>
            <w:bookmarkEnd w:id="0"/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89565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 zwyczajna sesja Rady Gminy Somianka</w:t>
      </w:r>
    </w:p>
    <w:p w:rsidR="00895654" w:rsidRDefault="00895654" w:rsidP="0089565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25 listopada 2021 r.</w:t>
      </w:r>
    </w:p>
    <w:p w:rsidR="00895654" w:rsidRDefault="00895654" w:rsidP="00895654">
      <w:pPr>
        <w:rPr>
          <w:sz w:val="28"/>
          <w:szCs w:val="28"/>
        </w:rPr>
      </w:pPr>
    </w:p>
    <w:p w:rsidR="00895654" w:rsidRDefault="00895654" w:rsidP="00895654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 XXXVI/235/21 w sprawie  </w:t>
      </w:r>
      <w:r w:rsidR="001B6BDD" w:rsidRPr="001B6BDD">
        <w:rPr>
          <w:rFonts w:ascii="Calibri" w:hAnsi="Calibri"/>
          <w:b/>
          <w:sz w:val="28"/>
          <w:szCs w:val="28"/>
        </w:rPr>
        <w:t>ustalenia wysokości stawek podatku od środków transportowych.</w:t>
      </w:r>
    </w:p>
    <w:p w:rsidR="00895654" w:rsidRDefault="00895654" w:rsidP="00895654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895654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895654" w:rsidRPr="00907C48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B57555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Wstrzymała się od głosu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89565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 zwyczajna sesja Rady Gminy Somianka</w:t>
      </w:r>
    </w:p>
    <w:p w:rsidR="00895654" w:rsidRDefault="00895654" w:rsidP="0089565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25 listopada 2021 r.</w:t>
      </w:r>
    </w:p>
    <w:p w:rsidR="00895654" w:rsidRDefault="00895654" w:rsidP="00895654">
      <w:pPr>
        <w:rPr>
          <w:sz w:val="28"/>
          <w:szCs w:val="28"/>
        </w:rPr>
      </w:pPr>
    </w:p>
    <w:p w:rsidR="00895654" w:rsidRDefault="00895654" w:rsidP="00895654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 XXXVI/236/21 w sprawie  </w:t>
      </w:r>
      <w:r w:rsidR="001B6BDD" w:rsidRPr="001B6BDD">
        <w:rPr>
          <w:rFonts w:ascii="Calibri" w:hAnsi="Calibri"/>
          <w:b/>
          <w:sz w:val="28"/>
          <w:szCs w:val="28"/>
        </w:rPr>
        <w:t>wyboru metody ustalenia opłaty za gospodarowanie odpadami komunalnymi oraz ustalenia stawki tej opłaty.</w:t>
      </w:r>
    </w:p>
    <w:p w:rsidR="00895654" w:rsidRDefault="00895654" w:rsidP="00895654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895654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895654" w:rsidRPr="00907C48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89565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 zwyczajna sesja Rady Gminy Somianka</w:t>
      </w:r>
    </w:p>
    <w:p w:rsidR="00895654" w:rsidRDefault="00895654" w:rsidP="0089565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25 listopada 2021 r.</w:t>
      </w:r>
    </w:p>
    <w:p w:rsidR="00895654" w:rsidRDefault="00895654" w:rsidP="00895654">
      <w:pPr>
        <w:rPr>
          <w:sz w:val="28"/>
          <w:szCs w:val="28"/>
        </w:rPr>
      </w:pPr>
    </w:p>
    <w:p w:rsidR="00895654" w:rsidRDefault="00895654" w:rsidP="00895654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 XXXVI/237/21 w sprawie  </w:t>
      </w:r>
      <w:r w:rsidR="00B57555">
        <w:rPr>
          <w:rFonts w:ascii="Calibri" w:hAnsi="Calibri"/>
          <w:b/>
          <w:sz w:val="28"/>
          <w:szCs w:val="28"/>
        </w:rPr>
        <w:t>emisji obligacji komunalnych.</w:t>
      </w:r>
    </w:p>
    <w:p w:rsidR="00895654" w:rsidRDefault="00895654" w:rsidP="00895654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895654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895654" w:rsidRPr="00907C48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136A08">
      <w:pPr>
        <w:ind w:firstLine="708"/>
        <w:rPr>
          <w:sz w:val="28"/>
          <w:szCs w:val="28"/>
        </w:rPr>
      </w:pPr>
    </w:p>
    <w:p w:rsidR="00895654" w:rsidRDefault="00895654" w:rsidP="0089565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 zwyczajna sesja Rady Gminy Somianka</w:t>
      </w:r>
    </w:p>
    <w:p w:rsidR="00895654" w:rsidRDefault="00895654" w:rsidP="0089565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25 listopada 2021 r.</w:t>
      </w:r>
    </w:p>
    <w:p w:rsidR="00895654" w:rsidRDefault="00895654" w:rsidP="00895654">
      <w:pPr>
        <w:rPr>
          <w:sz w:val="28"/>
          <w:szCs w:val="28"/>
        </w:rPr>
      </w:pPr>
    </w:p>
    <w:p w:rsidR="00895654" w:rsidRDefault="00895654" w:rsidP="00895654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 XXXVI/238/21 w sprawie  </w:t>
      </w:r>
      <w:r w:rsidR="00B57555">
        <w:rPr>
          <w:rFonts w:ascii="Calibri" w:hAnsi="Calibri"/>
          <w:b/>
          <w:sz w:val="28"/>
          <w:szCs w:val="28"/>
        </w:rPr>
        <w:t>udzielenia pomocy finansowej dla Powiatu Wyszkowskiego.</w:t>
      </w:r>
    </w:p>
    <w:p w:rsidR="00895654" w:rsidRDefault="00895654" w:rsidP="00895654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895654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895654" w:rsidRPr="00907C48" w:rsidTr="001B6BD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Pr="00907C48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907C4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B57555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zagłos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895654" w:rsidTr="001B6BD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54" w:rsidRDefault="00895654" w:rsidP="001B6B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895654" w:rsidRDefault="00895654" w:rsidP="00136A08">
      <w:pPr>
        <w:ind w:firstLine="708"/>
        <w:rPr>
          <w:sz w:val="28"/>
          <w:szCs w:val="28"/>
        </w:rPr>
      </w:pPr>
    </w:p>
    <w:sectPr w:rsidR="00895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C9"/>
    <w:rsid w:val="00025903"/>
    <w:rsid w:val="000B6C41"/>
    <w:rsid w:val="00136A08"/>
    <w:rsid w:val="001B6BDD"/>
    <w:rsid w:val="005D046C"/>
    <w:rsid w:val="00895654"/>
    <w:rsid w:val="00907C48"/>
    <w:rsid w:val="009513C9"/>
    <w:rsid w:val="00B5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28CA8-2662-435D-8467-352F0838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A08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2021-11-29T10:31:00Z</cp:lastPrinted>
  <dcterms:created xsi:type="dcterms:W3CDTF">2021-11-29T09:07:00Z</dcterms:created>
  <dcterms:modified xsi:type="dcterms:W3CDTF">2021-11-29T10:31:00Z</dcterms:modified>
</cp:coreProperties>
</file>