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C" w:rsidRPr="0098259A" w:rsidRDefault="004A46EA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EE345C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EE345C" w:rsidRPr="0098259A" w:rsidRDefault="004A46EA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EE345C" w:rsidRPr="0098259A" w:rsidRDefault="00EE345C" w:rsidP="00EE345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</w:t>
      </w:r>
      <w:r w:rsidR="0038728F">
        <w:rPr>
          <w:rFonts w:eastAsiaTheme="minorHAnsi" w:cstheme="minorBidi"/>
          <w:b/>
          <w:sz w:val="28"/>
          <w:szCs w:val="28"/>
        </w:rPr>
        <w:t>V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 w:rsidR="004A46EA">
        <w:rPr>
          <w:rFonts w:eastAsiaTheme="minorHAnsi" w:cstheme="minorBidi"/>
          <w:b/>
          <w:sz w:val="28"/>
          <w:szCs w:val="28"/>
        </w:rPr>
        <w:t>25</w:t>
      </w:r>
      <w:r w:rsidR="00523106">
        <w:rPr>
          <w:rFonts w:eastAsiaTheme="minorHAnsi" w:cstheme="minorBidi"/>
          <w:b/>
          <w:sz w:val="28"/>
          <w:szCs w:val="28"/>
        </w:rPr>
        <w:t xml:space="preserve"> </w:t>
      </w:r>
      <w:r w:rsidR="004A46EA">
        <w:rPr>
          <w:rFonts w:eastAsiaTheme="minorHAnsi" w:cstheme="minorBidi"/>
          <w:b/>
          <w:sz w:val="28"/>
          <w:szCs w:val="28"/>
        </w:rPr>
        <w:t>marca</w:t>
      </w:r>
      <w:r w:rsidR="00523106">
        <w:rPr>
          <w:rFonts w:eastAsiaTheme="minorHAnsi" w:cstheme="minorBidi"/>
          <w:b/>
          <w:sz w:val="28"/>
          <w:szCs w:val="28"/>
        </w:rPr>
        <w:t xml:space="preserve"> 2024 r.</w:t>
      </w: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220A5C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940FE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DA180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4A46EA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EE345C" w:rsidRDefault="00EE345C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Pr="0098259A" w:rsidRDefault="004A46EA" w:rsidP="004A46E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LXVII zwyczajna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4A46EA" w:rsidRPr="0098259A" w:rsidRDefault="004A46EA" w:rsidP="004A46E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4A46EA" w:rsidRPr="0098259A" w:rsidRDefault="004A46EA" w:rsidP="004A46E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A46EA" w:rsidRDefault="004A46EA" w:rsidP="004A46EA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LXVI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>
        <w:rPr>
          <w:rFonts w:eastAsiaTheme="minorHAnsi" w:cstheme="minorBidi"/>
          <w:b/>
          <w:sz w:val="28"/>
          <w:szCs w:val="28"/>
        </w:rPr>
        <w:t>nad</w:t>
      </w:r>
      <w:r w:rsidRPr="0098259A">
        <w:rPr>
          <w:rFonts w:eastAsiaTheme="minorHAnsi" w:cstheme="minorBidi"/>
          <w:b/>
          <w:sz w:val="28"/>
          <w:szCs w:val="28"/>
        </w:rPr>
        <w:t>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>
        <w:rPr>
          <w:rFonts w:eastAsiaTheme="minorHAnsi" w:cstheme="minorBidi"/>
          <w:b/>
          <w:sz w:val="28"/>
          <w:szCs w:val="28"/>
        </w:rPr>
        <w:t>3 kwietnia 2024 r.</w:t>
      </w:r>
    </w:p>
    <w:p w:rsidR="004A46EA" w:rsidRDefault="004A46EA" w:rsidP="004A46EA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4A46EA" w:rsidRPr="0098259A" w:rsidRDefault="004A46EA" w:rsidP="004A46EA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A46EA" w:rsidRPr="0098259A" w:rsidTr="00061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220A5C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A46EA" w:rsidRPr="0098259A" w:rsidTr="00061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98259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6EA" w:rsidRPr="00050EBA" w:rsidRDefault="004A46EA" w:rsidP="0006189D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A46EA" w:rsidRPr="0098259A" w:rsidRDefault="004A46EA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A46EA">
        <w:rPr>
          <w:rFonts w:eastAsiaTheme="minorHAnsi" w:cstheme="minorBidi"/>
          <w:b/>
          <w:sz w:val="28"/>
          <w:szCs w:val="28"/>
        </w:rPr>
        <w:t>LXVII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>3</w:t>
      </w:r>
      <w:r w:rsidR="00523106"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 zmiany uchwały w sprawie Wieloletniej Prognozy Finansowej Gminy Somianka na lata 202</w:t>
      </w:r>
      <w:r w:rsidR="009F4DA9">
        <w:rPr>
          <w:rFonts w:eastAsiaTheme="minorHAnsi" w:cstheme="minorBidi"/>
          <w:b/>
          <w:sz w:val="28"/>
          <w:szCs w:val="28"/>
        </w:rPr>
        <w:t xml:space="preserve">4 </w:t>
      </w:r>
      <w:r w:rsidRPr="0098259A">
        <w:rPr>
          <w:rFonts w:eastAsiaTheme="minorHAnsi" w:cstheme="minorBidi"/>
          <w:b/>
          <w:sz w:val="28"/>
          <w:szCs w:val="28"/>
        </w:rPr>
        <w:t>-</w:t>
      </w:r>
      <w:r w:rsidR="009F4DA9">
        <w:rPr>
          <w:rFonts w:eastAsiaTheme="minorHAnsi" w:cstheme="minorBidi"/>
          <w:b/>
          <w:sz w:val="28"/>
          <w:szCs w:val="28"/>
        </w:rPr>
        <w:t xml:space="preserve"> </w:t>
      </w:r>
      <w:r w:rsidRPr="0098259A">
        <w:rPr>
          <w:rFonts w:eastAsiaTheme="minorHAnsi" w:cstheme="minorBidi"/>
          <w:b/>
          <w:sz w:val="28"/>
          <w:szCs w:val="28"/>
        </w:rPr>
        <w:t>20</w:t>
      </w:r>
      <w:r w:rsidR="009033E6">
        <w:rPr>
          <w:rFonts w:eastAsiaTheme="minorHAnsi" w:cstheme="minorBidi"/>
          <w:b/>
          <w:sz w:val="28"/>
          <w:szCs w:val="28"/>
        </w:rPr>
        <w:t>3</w:t>
      </w:r>
      <w:r w:rsidR="00DA1806">
        <w:rPr>
          <w:rFonts w:eastAsiaTheme="minorHAnsi" w:cstheme="minorBidi"/>
          <w:b/>
          <w:sz w:val="28"/>
          <w:szCs w:val="28"/>
        </w:rPr>
        <w:t>3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4A46E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A1806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28F" w:rsidRPr="00050EBA" w:rsidRDefault="004A46E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 xml:space="preserve">Za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A46EA">
        <w:rPr>
          <w:rFonts w:eastAsiaTheme="minorHAnsi" w:cstheme="minorBidi"/>
          <w:b/>
          <w:sz w:val="28"/>
          <w:szCs w:val="28"/>
        </w:rPr>
        <w:t>LXVII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>3</w:t>
      </w:r>
      <w:r w:rsidR="005231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</w:t>
      </w:r>
      <w:r w:rsidR="00DA1806">
        <w:rPr>
          <w:rFonts w:eastAsiaTheme="minorHAnsi" w:cstheme="minorBidi"/>
          <w:b/>
          <w:sz w:val="28"/>
          <w:szCs w:val="28"/>
        </w:rPr>
        <w:t>XIII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414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 xml:space="preserve">3 </w:t>
      </w:r>
      <w:r w:rsidRPr="0098259A">
        <w:rPr>
          <w:rFonts w:eastAsiaTheme="minorHAnsi" w:cstheme="minorBidi"/>
          <w:b/>
          <w:sz w:val="28"/>
          <w:szCs w:val="28"/>
        </w:rPr>
        <w:t>Rady Gminy Somianka z dnia 2</w:t>
      </w:r>
      <w:r w:rsidR="00DA1806">
        <w:rPr>
          <w:rFonts w:eastAsiaTheme="minorHAnsi" w:cstheme="minorBidi"/>
          <w:b/>
          <w:sz w:val="28"/>
          <w:szCs w:val="28"/>
        </w:rPr>
        <w:t>0</w:t>
      </w:r>
      <w:r w:rsidRPr="0098259A">
        <w:rPr>
          <w:rFonts w:eastAsiaTheme="minorHAnsi" w:cstheme="minorBidi"/>
          <w:b/>
          <w:sz w:val="28"/>
          <w:szCs w:val="28"/>
        </w:rPr>
        <w:t xml:space="preserve"> grudnia 202</w:t>
      </w:r>
      <w:r w:rsidR="00DA1806"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 xml:space="preserve"> roku</w:t>
      </w:r>
    </w:p>
    <w:p w:rsid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23106" w:rsidP="00890AD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4A46E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Pr="0098259A" w:rsidRDefault="0098259A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A46EA">
        <w:rPr>
          <w:rFonts w:eastAsiaTheme="minorHAnsi" w:cstheme="minorBidi"/>
          <w:b/>
          <w:sz w:val="28"/>
          <w:szCs w:val="28"/>
        </w:rPr>
        <w:t>LXVII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>3</w:t>
      </w:r>
      <w:r w:rsidR="00523106">
        <w:rPr>
          <w:rFonts w:eastAsiaTheme="minorHAnsi" w:cstheme="minorBidi"/>
          <w:b/>
          <w:sz w:val="28"/>
          <w:szCs w:val="28"/>
        </w:rPr>
        <w:t>5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</w:t>
      </w:r>
      <w:r w:rsidR="004A46EA">
        <w:rPr>
          <w:rFonts w:eastAsiaTheme="minorHAnsi" w:cstheme="minorBidi"/>
          <w:b/>
          <w:sz w:val="28"/>
          <w:szCs w:val="28"/>
        </w:rPr>
        <w:t xml:space="preserve"> </w:t>
      </w:r>
      <w:r w:rsidR="004A46EA" w:rsidRPr="004A46EA">
        <w:rPr>
          <w:rFonts w:eastAsiaTheme="minorHAnsi" w:cstheme="minorBidi"/>
          <w:b/>
          <w:sz w:val="28"/>
          <w:szCs w:val="28"/>
        </w:rPr>
        <w:t>przystąpienia do sporządzania planu ogólnego gminy Somianka</w:t>
      </w:r>
      <w:r w:rsidR="008E5439" w:rsidRPr="008E5439">
        <w:rPr>
          <w:rFonts w:ascii="Times New Roman" w:eastAsia="Arial Unicode MS" w:hAnsi="Times New Roman"/>
          <w:kern w:val="3"/>
          <w:sz w:val="24"/>
          <w:szCs w:val="24"/>
          <w:lang w:eastAsia="zh-CN" w:bidi="hi-IN"/>
        </w:rPr>
        <w:t xml:space="preserve">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4A46E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Default="005231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Default="005231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Default="005231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Pr="0098259A" w:rsidRDefault="005231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4A46E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98259A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A46EA">
        <w:rPr>
          <w:rFonts w:eastAsiaTheme="minorHAnsi" w:cstheme="minorBidi"/>
          <w:b/>
          <w:sz w:val="28"/>
          <w:szCs w:val="28"/>
        </w:rPr>
        <w:t>LXVII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>3</w:t>
      </w:r>
      <w:r w:rsidR="008E5439">
        <w:rPr>
          <w:rFonts w:eastAsiaTheme="minorHAnsi" w:cstheme="minorBidi"/>
          <w:b/>
          <w:sz w:val="28"/>
          <w:szCs w:val="28"/>
        </w:rPr>
        <w:t>6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BB6B76">
        <w:rPr>
          <w:rFonts w:eastAsiaTheme="minorHAnsi" w:cstheme="minorBidi"/>
          <w:b/>
          <w:sz w:val="28"/>
          <w:szCs w:val="28"/>
        </w:rPr>
        <w:t>w sp</w:t>
      </w:r>
      <w:r w:rsidR="008E5439">
        <w:rPr>
          <w:rFonts w:eastAsiaTheme="minorHAnsi" w:cstheme="minorBidi"/>
          <w:b/>
          <w:sz w:val="28"/>
          <w:szCs w:val="28"/>
        </w:rPr>
        <w:t>rawie</w:t>
      </w:r>
      <w:r w:rsidR="004A46EA" w:rsidRPr="004A46EA">
        <w:t xml:space="preserve"> </w:t>
      </w:r>
      <w:r w:rsidR="004A46EA" w:rsidRPr="004A46EA">
        <w:rPr>
          <w:rFonts w:eastAsiaTheme="minorHAnsi" w:cstheme="minorBidi"/>
          <w:b/>
          <w:sz w:val="28"/>
          <w:szCs w:val="28"/>
        </w:rPr>
        <w:t>zarządzenia przeprowadzenia wyborów sołtysów i rad sołeckich</w:t>
      </w:r>
      <w:r w:rsidR="004A46EA">
        <w:t xml:space="preserve"> </w:t>
      </w:r>
    </w:p>
    <w:p w:rsidR="00BB6B76" w:rsidRPr="0098259A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67B5" w:rsidP="00735B23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4A46E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DA1806" w:rsidRDefault="00DA180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A46EA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LXVII</w:t>
      </w:r>
      <w:r w:rsidR="0038728F">
        <w:rPr>
          <w:rFonts w:asciiTheme="minorHAnsi" w:eastAsiaTheme="minorHAnsi" w:hAnsiTheme="minorHAnsi" w:cstheme="minorBidi"/>
          <w:sz w:val="28"/>
          <w:szCs w:val="28"/>
        </w:rPr>
        <w:t xml:space="preserve"> zwyczajna </w:t>
      </w:r>
      <w:r w:rsidR="00411846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411846" w:rsidRPr="0098259A" w:rsidRDefault="004A46EA" w:rsidP="00411846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26 kwietnia 2024 r. 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A46EA">
        <w:rPr>
          <w:rFonts w:eastAsiaTheme="minorHAnsi" w:cstheme="minorBidi"/>
          <w:b/>
          <w:sz w:val="28"/>
          <w:szCs w:val="28"/>
        </w:rPr>
        <w:t>LXVII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>3</w:t>
      </w:r>
      <w:r w:rsidR="008E5439">
        <w:rPr>
          <w:rFonts w:eastAsiaTheme="minorHAnsi" w:cstheme="minorBidi"/>
          <w:b/>
          <w:sz w:val="28"/>
          <w:szCs w:val="28"/>
        </w:rPr>
        <w:t>7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4A46EA">
        <w:rPr>
          <w:rFonts w:eastAsiaTheme="minorHAnsi" w:cstheme="minorBidi"/>
          <w:b/>
          <w:sz w:val="28"/>
          <w:szCs w:val="28"/>
        </w:rPr>
        <w:t xml:space="preserve"> 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4A46EA" w:rsidRPr="004A46EA">
        <w:rPr>
          <w:rFonts w:eastAsiaTheme="minorHAnsi" w:cstheme="minorBidi"/>
          <w:b/>
          <w:sz w:val="28"/>
          <w:szCs w:val="28"/>
        </w:rPr>
        <w:t>dotycząc</w:t>
      </w:r>
      <w:r w:rsidR="004A46EA">
        <w:rPr>
          <w:rFonts w:eastAsiaTheme="minorHAnsi" w:cstheme="minorBidi"/>
          <w:b/>
          <w:sz w:val="28"/>
          <w:szCs w:val="28"/>
        </w:rPr>
        <w:t>a</w:t>
      </w:r>
      <w:r w:rsidR="004A46EA" w:rsidRPr="004A46EA">
        <w:rPr>
          <w:rFonts w:eastAsiaTheme="minorHAnsi" w:cstheme="minorBidi"/>
          <w:b/>
          <w:sz w:val="28"/>
          <w:szCs w:val="28"/>
        </w:rPr>
        <w:t xml:space="preserve"> zmiany uchwały w sprawie przyjęcia „Programu opieki nad zwierzętami bezdomnymi oraz zapobiegania bezdomności zwierząt na terenie Gminy Somianka w 2024 roku”.</w:t>
      </w:r>
    </w:p>
    <w:p w:rsidR="002C7B2C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A67B5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67B5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890ADA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A46EA" w:rsidP="00523106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Default="00523106" w:rsidP="000120EB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sectPr w:rsidR="0052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120EB"/>
    <w:rsid w:val="00047E49"/>
    <w:rsid w:val="00050EBA"/>
    <w:rsid w:val="000E7140"/>
    <w:rsid w:val="0012399D"/>
    <w:rsid w:val="00171BC9"/>
    <w:rsid w:val="00172DFA"/>
    <w:rsid w:val="001F44FE"/>
    <w:rsid w:val="00220A5C"/>
    <w:rsid w:val="002C7B2C"/>
    <w:rsid w:val="0038728F"/>
    <w:rsid w:val="00411846"/>
    <w:rsid w:val="004A46EA"/>
    <w:rsid w:val="004F29EB"/>
    <w:rsid w:val="00523106"/>
    <w:rsid w:val="005A05FD"/>
    <w:rsid w:val="005A67B5"/>
    <w:rsid w:val="006A7BB5"/>
    <w:rsid w:val="006B2F03"/>
    <w:rsid w:val="006D0B73"/>
    <w:rsid w:val="00735B23"/>
    <w:rsid w:val="007A59C1"/>
    <w:rsid w:val="007B5D98"/>
    <w:rsid w:val="00890ADA"/>
    <w:rsid w:val="008E5439"/>
    <w:rsid w:val="009033E6"/>
    <w:rsid w:val="00940FE9"/>
    <w:rsid w:val="0098259A"/>
    <w:rsid w:val="009F4DA9"/>
    <w:rsid w:val="00B13D8A"/>
    <w:rsid w:val="00BB6B76"/>
    <w:rsid w:val="00DA1806"/>
    <w:rsid w:val="00DC4D86"/>
    <w:rsid w:val="00E56BCB"/>
    <w:rsid w:val="00ED143E"/>
    <w:rsid w:val="00EE345C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0EFC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0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5</cp:revision>
  <cp:lastPrinted>2024-02-12T11:10:00Z</cp:lastPrinted>
  <dcterms:created xsi:type="dcterms:W3CDTF">2024-04-26T11:50:00Z</dcterms:created>
  <dcterms:modified xsi:type="dcterms:W3CDTF">2024-04-29T13:05:00Z</dcterms:modified>
</cp:coreProperties>
</file>