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5C" w:rsidRPr="0098259A" w:rsidRDefault="0038728F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LXV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I nad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zwyczajna </w:t>
      </w:r>
      <w:r w:rsidR="00EE345C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EE345C" w:rsidRPr="0098259A" w:rsidRDefault="00DA1806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3</w:t>
      </w:r>
      <w:r w:rsidR="0052310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kwietni</w:t>
      </w:r>
      <w:r w:rsidR="00523106">
        <w:rPr>
          <w:rFonts w:asciiTheme="minorHAnsi" w:eastAsiaTheme="minorHAnsi" w:hAnsiTheme="minorHAnsi" w:cstheme="minorBidi"/>
          <w:sz w:val="28"/>
          <w:szCs w:val="28"/>
        </w:rPr>
        <w:t>a 2024 r.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E36BE" w:rsidRPr="0098259A" w:rsidRDefault="002E36BE" w:rsidP="002E36BE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LXV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</w:t>
      </w:r>
      <w:r>
        <w:rPr>
          <w:rFonts w:eastAsiaTheme="minorHAnsi" w:cstheme="minorBidi"/>
          <w:b/>
          <w:sz w:val="28"/>
          <w:szCs w:val="28"/>
        </w:rPr>
        <w:t>31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 zmiany uchwały w sprawie Wieloletniej Prognozy Finansowej Gminy Somianka na lata 202</w:t>
      </w:r>
      <w:r>
        <w:rPr>
          <w:rFonts w:eastAsiaTheme="minorHAnsi" w:cstheme="minorBidi"/>
          <w:b/>
          <w:sz w:val="28"/>
          <w:szCs w:val="28"/>
        </w:rPr>
        <w:t xml:space="preserve">4 </w:t>
      </w:r>
      <w:r w:rsidRPr="0098259A">
        <w:rPr>
          <w:rFonts w:eastAsiaTheme="minorHAnsi" w:cstheme="minorBidi"/>
          <w:b/>
          <w:sz w:val="28"/>
          <w:szCs w:val="28"/>
        </w:rPr>
        <w:t>-</w:t>
      </w:r>
      <w:r>
        <w:rPr>
          <w:rFonts w:eastAsiaTheme="minorHAnsi" w:cstheme="minorBidi"/>
          <w:b/>
          <w:sz w:val="28"/>
          <w:szCs w:val="28"/>
        </w:rPr>
        <w:t xml:space="preserve"> </w:t>
      </w:r>
      <w:r w:rsidRPr="0098259A">
        <w:rPr>
          <w:rFonts w:eastAsiaTheme="minorHAnsi" w:cstheme="minorBidi"/>
          <w:b/>
          <w:sz w:val="28"/>
          <w:szCs w:val="28"/>
        </w:rPr>
        <w:t>20</w:t>
      </w:r>
      <w:r>
        <w:rPr>
          <w:rFonts w:eastAsiaTheme="minorHAnsi" w:cstheme="minorBidi"/>
          <w:b/>
          <w:sz w:val="28"/>
          <w:szCs w:val="28"/>
        </w:rPr>
        <w:t>33</w:t>
      </w:r>
    </w:p>
    <w:p w:rsidR="00BB6B76" w:rsidRPr="0098259A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220A5C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940FE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DA180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38728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EE345C" w:rsidRPr="0098259A" w:rsidRDefault="00EE345C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2E36BE" w:rsidRDefault="002E36BE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38728F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LXV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I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nad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DA180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E36BE">
        <w:rPr>
          <w:rFonts w:asciiTheme="minorHAnsi" w:eastAsiaTheme="minorHAnsi" w:hAnsiTheme="minorHAnsi" w:cstheme="minorBidi"/>
          <w:sz w:val="28"/>
          <w:szCs w:val="28"/>
        </w:rPr>
        <w:t>3 kwietni</w:t>
      </w:r>
      <w:r w:rsidR="00523106">
        <w:rPr>
          <w:rFonts w:asciiTheme="minorHAnsi" w:eastAsiaTheme="minorHAnsi" w:hAnsiTheme="minorHAnsi" w:cstheme="minorBidi"/>
          <w:sz w:val="28"/>
          <w:szCs w:val="28"/>
        </w:rPr>
        <w:t>a 2024 r.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98259A" w:rsidRPr="0098259A" w:rsidRDefault="0098259A" w:rsidP="002E36BE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2E36BE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523106">
        <w:rPr>
          <w:rFonts w:eastAsiaTheme="minorHAnsi" w:cstheme="minorBidi"/>
          <w:b/>
          <w:sz w:val="28"/>
          <w:szCs w:val="28"/>
        </w:rPr>
        <w:t>LX</w:t>
      </w:r>
      <w:r w:rsidR="00890ADA">
        <w:rPr>
          <w:rFonts w:eastAsiaTheme="minorHAnsi" w:cstheme="minorBidi"/>
          <w:b/>
          <w:sz w:val="28"/>
          <w:szCs w:val="28"/>
        </w:rPr>
        <w:t>V</w:t>
      </w:r>
      <w:r w:rsidR="002E36BE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="002E36BE">
        <w:rPr>
          <w:rFonts w:eastAsiaTheme="minorHAnsi" w:cstheme="minorBidi"/>
          <w:b/>
          <w:sz w:val="28"/>
          <w:szCs w:val="28"/>
        </w:rPr>
        <w:t>3</w:t>
      </w:r>
      <w:r w:rsidR="00523106">
        <w:rPr>
          <w:rFonts w:eastAsiaTheme="minorHAnsi" w:cstheme="minorBidi"/>
          <w:b/>
          <w:sz w:val="28"/>
          <w:szCs w:val="28"/>
        </w:rPr>
        <w:t>2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DA1806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2E36BE" w:rsidRPr="002E36BE">
        <w:rPr>
          <w:rFonts w:eastAsiaTheme="minorHAnsi" w:cstheme="minorBidi"/>
          <w:b/>
          <w:sz w:val="28"/>
          <w:szCs w:val="28"/>
        </w:rPr>
        <w:t>w sprawie zmian do Uchwały budżetowej</w:t>
      </w:r>
      <w:r w:rsidR="002E36BE">
        <w:rPr>
          <w:rFonts w:eastAsiaTheme="minorHAnsi" w:cstheme="minorBidi"/>
          <w:b/>
          <w:sz w:val="28"/>
          <w:szCs w:val="28"/>
        </w:rPr>
        <w:br/>
      </w:r>
      <w:r w:rsidR="002E36BE" w:rsidRPr="002E36BE">
        <w:rPr>
          <w:rFonts w:eastAsiaTheme="minorHAnsi" w:cstheme="minorBidi"/>
          <w:b/>
          <w:sz w:val="28"/>
          <w:szCs w:val="28"/>
        </w:rPr>
        <w:t>Nr LXIII/414/23 Rady Gminy Somianka z dnia 20 grudnia 2023 roku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2E36BE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2E36BE" w:rsidP="002E36BE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 głosowała</w:t>
            </w:r>
            <w:bookmarkStart w:id="0" w:name="_GoBack"/>
            <w:bookmarkEnd w:id="0"/>
            <w:r>
              <w:rPr>
                <w:rFonts w:eastAsia="Times New Roman" w:cs="Calibri"/>
                <w:lang w:eastAsia="pl-PL"/>
              </w:rPr>
              <w:t xml:space="preserve">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A18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DA180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A1806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Default="0038728F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Nieobecna</w:t>
            </w:r>
          </w:p>
          <w:p w:rsidR="0038728F" w:rsidRPr="00050EBA" w:rsidRDefault="0038728F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23106" w:rsidRDefault="00523106" w:rsidP="002E36BE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sectPr w:rsidR="0052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0E7140"/>
    <w:rsid w:val="0012399D"/>
    <w:rsid w:val="00171BC9"/>
    <w:rsid w:val="001F44FE"/>
    <w:rsid w:val="00220A5C"/>
    <w:rsid w:val="002C7B2C"/>
    <w:rsid w:val="002E36BE"/>
    <w:rsid w:val="0038728F"/>
    <w:rsid w:val="00411846"/>
    <w:rsid w:val="004F29EB"/>
    <w:rsid w:val="00523106"/>
    <w:rsid w:val="005A05FD"/>
    <w:rsid w:val="005A67B5"/>
    <w:rsid w:val="00624883"/>
    <w:rsid w:val="006A7BB5"/>
    <w:rsid w:val="006B2F03"/>
    <w:rsid w:val="006D0B73"/>
    <w:rsid w:val="00735B23"/>
    <w:rsid w:val="007A59C1"/>
    <w:rsid w:val="007B5D98"/>
    <w:rsid w:val="00890ADA"/>
    <w:rsid w:val="008E5439"/>
    <w:rsid w:val="009033E6"/>
    <w:rsid w:val="00940FE9"/>
    <w:rsid w:val="0098259A"/>
    <w:rsid w:val="009F4DA9"/>
    <w:rsid w:val="00B13D8A"/>
    <w:rsid w:val="00BB6B76"/>
    <w:rsid w:val="00DA1806"/>
    <w:rsid w:val="00DC4D86"/>
    <w:rsid w:val="00E56BCB"/>
    <w:rsid w:val="00ED143E"/>
    <w:rsid w:val="00EE345C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DF99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80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cp:lastPrinted>2024-02-12T11:10:00Z</cp:lastPrinted>
  <dcterms:created xsi:type="dcterms:W3CDTF">2024-04-04T07:04:00Z</dcterms:created>
  <dcterms:modified xsi:type="dcterms:W3CDTF">2024-04-04T07:08:00Z</dcterms:modified>
</cp:coreProperties>
</file>