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FDBAE" w14:textId="77777777" w:rsidR="00AF4FF7" w:rsidRDefault="00AF4FF7" w:rsidP="00043703">
      <w:pPr>
        <w:spacing w:after="60" w:line="240" w:lineRule="auto"/>
        <w:ind w:left="-284" w:right="-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Klauzula informacyjna RODO – profil zaufany</w:t>
      </w:r>
    </w:p>
    <w:p w14:paraId="6D3B9CF1" w14:textId="77777777" w:rsidR="00AF4FF7" w:rsidRDefault="00AF4FF7" w:rsidP="00043703">
      <w:pPr>
        <w:pStyle w:val="Akapitzlist"/>
        <w:numPr>
          <w:ilvl w:val="0"/>
          <w:numId w:val="3"/>
        </w:numPr>
        <w:spacing w:after="60" w:line="240" w:lineRule="auto"/>
        <w:ind w:left="0" w:right="-5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art. 13 </w:t>
      </w:r>
      <w:r>
        <w:rPr>
          <w:rFonts w:ascii="Arial" w:eastAsia="Calibri" w:hAnsi="Arial" w:cs="Arial"/>
        </w:rPr>
        <w:t xml:space="preserve">oraz art. 14 </w:t>
      </w:r>
      <w:r>
        <w:rPr>
          <w:rFonts w:ascii="Arial" w:hAnsi="Arial" w:cs="Arial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(4.5.2016 L 119/38 Dziennik Urzędowy Unii Europejskiej PL) </w:t>
      </w:r>
      <w:r>
        <w:rPr>
          <w:rFonts w:ascii="Arial" w:hAnsi="Arial" w:cs="Arial"/>
          <w:b/>
        </w:rPr>
        <w:t>zwanego dalej RODO</w:t>
      </w:r>
      <w:r>
        <w:rPr>
          <w:rFonts w:ascii="Arial" w:hAnsi="Arial" w:cs="Arial"/>
        </w:rPr>
        <w:t xml:space="preserve"> – informujemy:</w:t>
      </w:r>
    </w:p>
    <w:p w14:paraId="2300B7C6" w14:textId="77777777" w:rsidR="00AF4FF7" w:rsidRDefault="00AF4FF7" w:rsidP="00043703">
      <w:pPr>
        <w:pStyle w:val="Akapitzlist"/>
        <w:spacing w:after="60" w:line="240" w:lineRule="auto"/>
        <w:ind w:left="0" w:right="-58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Administratorem danych jest Minister Cyfryzacji, mający siedzibę w Warszawie (00-060) przy ul. Królewskiej 27, odpowiadający za zapewnienie funkcjonowania profilu zaufanego, z którym można skontaktować się poprzez:</w:t>
      </w:r>
    </w:p>
    <w:p w14:paraId="6D96E1E5" w14:textId="4C3FE9F1" w:rsidR="00AF4FF7" w:rsidRDefault="00AF4FF7" w:rsidP="00043703">
      <w:pPr>
        <w:pStyle w:val="Akapitzlist"/>
        <w:numPr>
          <w:ilvl w:val="0"/>
          <w:numId w:val="4"/>
        </w:numPr>
        <w:spacing w:after="0" w:line="240" w:lineRule="auto"/>
        <w:ind w:left="567" w:right="-58" w:hanging="20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adres e-mail: </w:t>
      </w:r>
      <w:r w:rsidR="0094188A" w:rsidRPr="0094188A">
        <w:rPr>
          <w:rFonts w:ascii="Arial" w:hAnsi="Arial" w:cs="Arial"/>
        </w:rPr>
        <w:t>kancelaria@cyfra.gov.pl</w:t>
      </w:r>
      <w:r w:rsidRPr="0094188A">
        <w:rPr>
          <w:rFonts w:ascii="Arial" w:hAnsi="Arial" w:cs="Arial"/>
        </w:rPr>
        <w:t>;</w:t>
      </w:r>
    </w:p>
    <w:p w14:paraId="4F9E2DBF" w14:textId="77777777" w:rsidR="00AF4FF7" w:rsidRDefault="00AF4FF7" w:rsidP="00043703">
      <w:pPr>
        <w:pStyle w:val="Akapitzlist"/>
        <w:numPr>
          <w:ilvl w:val="0"/>
          <w:numId w:val="4"/>
        </w:numPr>
        <w:spacing w:after="60" w:line="240" w:lineRule="auto"/>
        <w:ind w:left="567" w:right="-58" w:hanging="207"/>
        <w:jc w:val="both"/>
        <w:rPr>
          <w:rFonts w:ascii="Arial" w:hAnsi="Arial" w:cs="Arial"/>
        </w:rPr>
      </w:pPr>
      <w:r>
        <w:rPr>
          <w:rFonts w:ascii="Arial" w:hAnsi="Arial" w:cs="Arial"/>
        </w:rPr>
        <w:t>listownie – kierując korespondencję na adres siedziby administratora.</w:t>
      </w:r>
    </w:p>
    <w:p w14:paraId="024DD3A7" w14:textId="3190216B" w:rsidR="00AF4FF7" w:rsidRDefault="00AF4FF7" w:rsidP="00043703">
      <w:pPr>
        <w:pStyle w:val="Akapitzlist"/>
        <w:spacing w:after="60" w:line="240" w:lineRule="auto"/>
        <w:ind w:left="0" w:right="-5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zakresie danych przetwarzanych w dokumentacji papierowej i innych zbiorach danych, prowadzonych w związku z funkcjonującym w Urzędzie Gminy Somianka punktem potwierdzającym Profil Zaufany </w:t>
      </w:r>
      <w:proofErr w:type="spellStart"/>
      <w:r>
        <w:rPr>
          <w:rFonts w:ascii="Arial" w:hAnsi="Arial" w:cs="Arial"/>
        </w:rPr>
        <w:t>ePUAP</w:t>
      </w:r>
      <w:proofErr w:type="spellEnd"/>
      <w:r>
        <w:rPr>
          <w:rFonts w:ascii="Arial" w:hAnsi="Arial" w:cs="Arial"/>
        </w:rPr>
        <w:t xml:space="preserve"> – Administratorem Pani/Pana danych osobowych jest Gmina Somianka, reprezentowana przez Wójta Gminy Somianka, z siedzibą: </w:t>
      </w:r>
      <w:r w:rsidR="008C3B85" w:rsidRPr="008C3B85">
        <w:rPr>
          <w:rFonts w:ascii="Arial" w:hAnsi="Arial" w:cs="Arial"/>
        </w:rPr>
        <w:t>w Somiance przy ul. Armii Krajowej 4; 07 - 20</w:t>
      </w:r>
      <w:r w:rsidR="008C3B85">
        <w:rPr>
          <w:rFonts w:ascii="Arial" w:hAnsi="Arial" w:cs="Arial"/>
        </w:rPr>
        <w:t>3 Somianka, tel. (29) 74 187 90</w:t>
      </w:r>
      <w:r>
        <w:rPr>
          <w:rFonts w:ascii="Arial" w:hAnsi="Arial" w:cs="Arial"/>
        </w:rPr>
        <w:t xml:space="preserve">. Inspektorem Ochrony Danych u Administratora jest Anna Pogorzelska, z którym może się Pani/Pan kontaktować poprzez e-mail: </w:t>
      </w:r>
      <w:r w:rsidRPr="00DD2A54">
        <w:rPr>
          <w:rFonts w:ascii="Arial" w:hAnsi="Arial" w:cs="Arial"/>
        </w:rPr>
        <w:t>iod@somianka.pl</w:t>
      </w:r>
      <w:r>
        <w:rPr>
          <w:rFonts w:ascii="Arial" w:hAnsi="Arial" w:cs="Arial"/>
        </w:rPr>
        <w:t>.</w:t>
      </w:r>
    </w:p>
    <w:p w14:paraId="7EBD6A48" w14:textId="77777777" w:rsidR="00AF4FF7" w:rsidRDefault="00AF4FF7" w:rsidP="00043703">
      <w:pPr>
        <w:pStyle w:val="Akapitzlist"/>
        <w:numPr>
          <w:ilvl w:val="0"/>
          <w:numId w:val="3"/>
        </w:numPr>
        <w:spacing w:after="60" w:line="240" w:lineRule="auto"/>
        <w:ind w:left="0" w:right="-58" w:hanging="284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lang w:eastAsia="pl-PL"/>
        </w:rPr>
        <w:t>Pani / Pana dane będą przetwarzane w celu zarządzania Pani/Pana kontem profilu zaufanego i wykorzystywania tego konta w celu:</w:t>
      </w:r>
    </w:p>
    <w:p w14:paraId="43A34A57" w14:textId="77777777" w:rsidR="00AF4FF7" w:rsidRDefault="00AF4FF7" w:rsidP="00043703">
      <w:pPr>
        <w:pStyle w:val="Akapitzlist"/>
        <w:numPr>
          <w:ilvl w:val="0"/>
          <w:numId w:val="5"/>
        </w:numPr>
        <w:shd w:val="clear" w:color="auto" w:fill="FFFFFF"/>
        <w:spacing w:after="100" w:afterAutospacing="1" w:line="240" w:lineRule="auto"/>
        <w:ind w:left="567" w:right="-58" w:hanging="207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umożliwienia wnioskowania o potwierdzenie profilu zaufanego;</w:t>
      </w:r>
    </w:p>
    <w:p w14:paraId="6A67B1A9" w14:textId="77777777" w:rsidR="00AF4FF7" w:rsidRDefault="00AF4FF7" w:rsidP="00043703">
      <w:pPr>
        <w:pStyle w:val="Akapitzlist"/>
        <w:numPr>
          <w:ilvl w:val="0"/>
          <w:numId w:val="5"/>
        </w:numPr>
        <w:shd w:val="clear" w:color="auto" w:fill="FFFFFF"/>
        <w:spacing w:after="100" w:afterAutospacing="1" w:line="240" w:lineRule="auto"/>
        <w:ind w:left="567" w:right="-58" w:hanging="207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zmiany sposobu autoryzacji, przedłużania i unieważniania profilu zaufanego;</w:t>
      </w:r>
    </w:p>
    <w:p w14:paraId="27179A3B" w14:textId="77777777" w:rsidR="00AF4FF7" w:rsidRDefault="00AF4FF7" w:rsidP="00043703">
      <w:pPr>
        <w:pStyle w:val="Akapitzlist"/>
        <w:numPr>
          <w:ilvl w:val="0"/>
          <w:numId w:val="5"/>
        </w:numPr>
        <w:shd w:val="clear" w:color="auto" w:fill="FFFFFF"/>
        <w:spacing w:after="100" w:afterAutospacing="1" w:line="240" w:lineRule="auto"/>
        <w:ind w:left="567" w:right="-58" w:hanging="207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umożliwienia uwierzytelniania się w </w:t>
      </w:r>
      <w:proofErr w:type="spellStart"/>
      <w:r>
        <w:rPr>
          <w:rFonts w:ascii="Arial" w:eastAsia="Times New Roman" w:hAnsi="Arial" w:cs="Arial"/>
          <w:color w:val="000000"/>
          <w:lang w:eastAsia="pl-PL"/>
        </w:rPr>
        <w:t>ePUAP</w:t>
      </w:r>
      <w:proofErr w:type="spellEnd"/>
      <w:r>
        <w:rPr>
          <w:rFonts w:ascii="Arial" w:eastAsia="Times New Roman" w:hAnsi="Arial" w:cs="Arial"/>
          <w:color w:val="000000"/>
          <w:lang w:eastAsia="pl-PL"/>
        </w:rPr>
        <w:t xml:space="preserve"> za pomocą konta profilu zaufanego;</w:t>
      </w:r>
    </w:p>
    <w:p w14:paraId="4F848A3F" w14:textId="77777777" w:rsidR="00AF4FF7" w:rsidRDefault="00AF4FF7" w:rsidP="00043703">
      <w:pPr>
        <w:pStyle w:val="Akapitzlist"/>
        <w:numPr>
          <w:ilvl w:val="0"/>
          <w:numId w:val="5"/>
        </w:numPr>
        <w:shd w:val="clear" w:color="auto" w:fill="FFFFFF"/>
        <w:spacing w:after="60" w:line="240" w:lineRule="auto"/>
        <w:ind w:left="567" w:right="-58" w:hanging="210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wykorzystania profilu zaufanego do potwierdzania tożsamości w usługach online lub składania podpisu zaufanego.</w:t>
      </w:r>
    </w:p>
    <w:p w14:paraId="2AB8714C" w14:textId="77777777" w:rsidR="00AF4FF7" w:rsidRDefault="00AF4FF7" w:rsidP="00043703">
      <w:pPr>
        <w:pStyle w:val="Akapitzlist"/>
        <w:numPr>
          <w:ilvl w:val="0"/>
          <w:numId w:val="3"/>
        </w:numPr>
        <w:shd w:val="clear" w:color="auto" w:fill="FFFFFF"/>
        <w:spacing w:after="60" w:line="240" w:lineRule="auto"/>
        <w:ind w:left="0" w:right="-58" w:hanging="284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Podstawy prawne przetwarzania danych:</w:t>
      </w:r>
    </w:p>
    <w:p w14:paraId="00DF455C" w14:textId="77777777" w:rsidR="00AF4FF7" w:rsidRDefault="00AF4FF7" w:rsidP="00043703">
      <w:pPr>
        <w:numPr>
          <w:ilvl w:val="0"/>
          <w:numId w:val="6"/>
        </w:numPr>
        <w:shd w:val="clear" w:color="auto" w:fill="FFFFFF"/>
        <w:tabs>
          <w:tab w:val="clear" w:pos="135"/>
          <w:tab w:val="num" w:pos="426"/>
        </w:tabs>
        <w:spacing w:after="100" w:afterAutospacing="1" w:line="240" w:lineRule="auto"/>
        <w:ind w:left="426" w:right="-58" w:hanging="284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art. 6 ust. 1 lit. c RODO;</w:t>
      </w:r>
    </w:p>
    <w:p w14:paraId="1074783F" w14:textId="77777777" w:rsidR="00AF4FF7" w:rsidRDefault="00AF4FF7" w:rsidP="00043703">
      <w:pPr>
        <w:numPr>
          <w:ilvl w:val="0"/>
          <w:numId w:val="6"/>
        </w:numPr>
        <w:shd w:val="clear" w:color="auto" w:fill="FFFFFF"/>
        <w:tabs>
          <w:tab w:val="clear" w:pos="135"/>
          <w:tab w:val="num" w:pos="426"/>
        </w:tabs>
        <w:spacing w:before="100" w:beforeAutospacing="1" w:after="100" w:afterAutospacing="1" w:line="240" w:lineRule="auto"/>
        <w:ind w:left="426" w:right="-58" w:hanging="284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art. 3 pkt 14, art. 20aa pkt 1 lit. a, art. 20ac ust. 1 i ust. 2 pkt 1, art. 20 ad, art. 20c ustawy z dnia 17 lutego 2005 r o informatyzacji działalności podmiotów realizujących zadania publiczne;</w:t>
      </w:r>
    </w:p>
    <w:p w14:paraId="5F35C79A" w14:textId="77777777" w:rsidR="00AF4FF7" w:rsidRDefault="00AF4FF7" w:rsidP="00043703">
      <w:pPr>
        <w:numPr>
          <w:ilvl w:val="0"/>
          <w:numId w:val="6"/>
        </w:numPr>
        <w:shd w:val="clear" w:color="auto" w:fill="FFFFFF"/>
        <w:tabs>
          <w:tab w:val="clear" w:pos="135"/>
          <w:tab w:val="num" w:pos="426"/>
        </w:tabs>
        <w:spacing w:after="60" w:line="240" w:lineRule="auto"/>
        <w:ind w:left="426" w:right="-58" w:hanging="284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rozporządzenie Ministra Cyfryzacji z dnia 29 czerwca 2020 r. w sprawie profilu zaufanego i podpisu zaufanego.</w:t>
      </w:r>
    </w:p>
    <w:p w14:paraId="2D374590" w14:textId="77777777" w:rsidR="00AF4FF7" w:rsidRDefault="00AF4FF7" w:rsidP="00043703">
      <w:pPr>
        <w:pStyle w:val="Akapitzlist"/>
        <w:numPr>
          <w:ilvl w:val="0"/>
          <w:numId w:val="3"/>
        </w:numPr>
        <w:shd w:val="clear" w:color="auto" w:fill="FFFFFF"/>
        <w:spacing w:after="60" w:line="240" w:lineRule="auto"/>
        <w:ind w:left="0" w:right="-58" w:hanging="284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bCs/>
          <w:color w:val="000000"/>
          <w:lang w:eastAsia="pl-PL"/>
        </w:rPr>
        <w:t>Odbiorcy danych lub kategorie odbiorców danych:</w:t>
      </w:r>
    </w:p>
    <w:p w14:paraId="3C74629B" w14:textId="77777777" w:rsidR="00AF4FF7" w:rsidRDefault="00AF4FF7" w:rsidP="00043703">
      <w:pPr>
        <w:shd w:val="clear" w:color="auto" w:fill="FFFFFF"/>
        <w:spacing w:after="60" w:line="240" w:lineRule="auto"/>
        <w:ind w:right="-58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Odbiorcą danych przetwarzającym dane jest Centralny Ośrodek Informatyki z siedzibą w Warszawie przy Alejach Jerozolimskich 132-136, 02-305 Warszawa, jako podmiot przetwarzający, świadczący usługi technicznego utrzymania profilu zaufanego i jego rozwoju w imieniu Ministra Cyfryzacji oraz udzielający pomocy użytkownikom w zakresie niezbędnym dla realizacji tych zadań.</w:t>
      </w:r>
    </w:p>
    <w:p w14:paraId="57F79E1D" w14:textId="77777777" w:rsidR="00AF4FF7" w:rsidRDefault="00AF4FF7" w:rsidP="00043703">
      <w:pPr>
        <w:shd w:val="clear" w:color="auto" w:fill="FFFFFF"/>
        <w:spacing w:after="60" w:line="240" w:lineRule="auto"/>
        <w:ind w:right="-58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Pani/Pana dane osobowe udostępnia się podmiotom mającym prawo do potwierdzania profilu zaufanego:</w:t>
      </w:r>
    </w:p>
    <w:p w14:paraId="51799527" w14:textId="77777777" w:rsidR="00AF4FF7" w:rsidRDefault="00AF4FF7" w:rsidP="00043703">
      <w:pPr>
        <w:shd w:val="clear" w:color="auto" w:fill="FFFFFF"/>
        <w:spacing w:after="60" w:line="240" w:lineRule="auto"/>
        <w:ind w:right="-58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Urzędowi Gminy Somianka posiadającemu zgodę Ministra Cyfryzacji na potwierdzanie profilu zaufanego w punkcie potwierdzającym. Administratorem danych osobowych zawartych we wniosku wygenerowanym w systemie niżej wskazanym jest Wójt Gminy Somianka.</w:t>
      </w:r>
    </w:p>
    <w:p w14:paraId="405BD21C" w14:textId="77777777" w:rsidR="00AF4FF7" w:rsidRDefault="00AF4FF7" w:rsidP="00043703">
      <w:pPr>
        <w:shd w:val="clear" w:color="auto" w:fill="FFFFFF"/>
        <w:spacing w:after="60" w:line="240" w:lineRule="auto"/>
        <w:ind w:right="-58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Udostępnienie będzie następowało wyłącznie po podaniu numeru PESEL lub identyfikatora użytkownika konta powiązanego ze złożonym wnioskiem.</w:t>
      </w:r>
    </w:p>
    <w:p w14:paraId="1D9846F4" w14:textId="77777777" w:rsidR="00AF4FF7" w:rsidRDefault="00AF4FF7" w:rsidP="00043703">
      <w:pPr>
        <w:shd w:val="clear" w:color="auto" w:fill="FFFFFF"/>
        <w:spacing w:after="60" w:line="240" w:lineRule="auto"/>
        <w:ind w:right="-58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Wraz z kontem zakładanym w systemie profilu zaufanego, podczas procesu rejestracji, automatycznie zakładane jest odrębne konto w systemie dostępnym na stronie epuap.gov.pl, umożliwiające dostęp do usług publicznych na platformie </w:t>
      </w:r>
      <w:proofErr w:type="spellStart"/>
      <w:r>
        <w:rPr>
          <w:rFonts w:ascii="Arial" w:eastAsia="Times New Roman" w:hAnsi="Arial" w:cs="Arial"/>
          <w:color w:val="000000"/>
          <w:lang w:eastAsia="pl-PL"/>
        </w:rPr>
        <w:t>ePUAP</w:t>
      </w:r>
      <w:proofErr w:type="spellEnd"/>
      <w:r>
        <w:rPr>
          <w:rFonts w:ascii="Arial" w:eastAsia="Times New Roman" w:hAnsi="Arial" w:cs="Arial"/>
          <w:color w:val="000000"/>
          <w:lang w:eastAsia="pl-PL"/>
        </w:rPr>
        <w:t xml:space="preserve">. Do logowania się do konta na platformie </w:t>
      </w:r>
      <w:proofErr w:type="spellStart"/>
      <w:r>
        <w:rPr>
          <w:rFonts w:ascii="Arial" w:eastAsia="Times New Roman" w:hAnsi="Arial" w:cs="Arial"/>
          <w:color w:val="000000"/>
          <w:lang w:eastAsia="pl-PL"/>
        </w:rPr>
        <w:t>ePUAP</w:t>
      </w:r>
      <w:proofErr w:type="spellEnd"/>
      <w:r>
        <w:rPr>
          <w:rFonts w:ascii="Arial" w:eastAsia="Times New Roman" w:hAnsi="Arial" w:cs="Arial"/>
          <w:color w:val="000000"/>
          <w:lang w:eastAsia="pl-PL"/>
        </w:rPr>
        <w:t xml:space="preserve"> wykorzystywane jest konto profilu zaufanego.</w:t>
      </w:r>
    </w:p>
    <w:p w14:paraId="75E6BCC1" w14:textId="77777777" w:rsidR="00AF4FF7" w:rsidRDefault="00AF4FF7" w:rsidP="00043703">
      <w:pPr>
        <w:pStyle w:val="Akapitzlist"/>
        <w:numPr>
          <w:ilvl w:val="0"/>
          <w:numId w:val="3"/>
        </w:numPr>
        <w:shd w:val="clear" w:color="auto" w:fill="FFFFFF"/>
        <w:spacing w:after="60" w:line="240" w:lineRule="auto"/>
        <w:ind w:left="0" w:right="-58" w:hanging="284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bCs/>
          <w:color w:val="000000"/>
          <w:lang w:eastAsia="pl-PL"/>
        </w:rPr>
        <w:t>Okres przechowywania danych:</w:t>
      </w:r>
    </w:p>
    <w:p w14:paraId="2FE42835" w14:textId="77777777" w:rsidR="00AF4FF7" w:rsidRDefault="00AF4FF7" w:rsidP="00043703">
      <w:pPr>
        <w:shd w:val="clear" w:color="auto" w:fill="FFFFFF"/>
        <w:spacing w:after="60" w:line="240" w:lineRule="auto"/>
        <w:ind w:right="-58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Pani/Pana dane osobowe będą przetwarzane przez 20 lat od czasu ostatniego potwierdzenia/przedłużenia profilu zaufanego. W każdej chwili może Pani/Pan unieważnić profil zaufany lub usunąć konto profilu zaufanego. Unieważnienie profilu zaufanego nie spowoduje usunięcia konta profilu zaufanego. Usunięcie konta profilu zaufanego spowoduje automatycznie unieważnienie profilu zaufanego.</w:t>
      </w:r>
    </w:p>
    <w:p w14:paraId="5EE748E7" w14:textId="77777777" w:rsidR="00AF4FF7" w:rsidRDefault="00AF4FF7" w:rsidP="00043703">
      <w:pPr>
        <w:numPr>
          <w:ilvl w:val="0"/>
          <w:numId w:val="7"/>
        </w:numPr>
        <w:shd w:val="clear" w:color="auto" w:fill="FFFFFF"/>
        <w:tabs>
          <w:tab w:val="num" w:pos="0"/>
        </w:tabs>
        <w:spacing w:after="60" w:line="240" w:lineRule="auto"/>
        <w:ind w:left="0" w:right="-58" w:hanging="284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bCs/>
          <w:color w:val="000000"/>
          <w:lang w:eastAsia="pl-PL"/>
        </w:rPr>
        <w:t>Prawa podmiotów danych:</w:t>
      </w:r>
    </w:p>
    <w:p w14:paraId="69E4A2FA" w14:textId="77777777" w:rsidR="00AF4FF7" w:rsidRDefault="00AF4FF7" w:rsidP="00043703">
      <w:pPr>
        <w:shd w:val="clear" w:color="auto" w:fill="FFFFFF"/>
        <w:spacing w:after="60" w:line="240" w:lineRule="auto"/>
        <w:ind w:right="-58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Przysługuje Pani/Panu prawo dostępu do Pani/Pana danych oraz prawo żądania ich sprostowania. Jest to możliwe po uwierzytelnieniu na założonym przez siebie koncie w systemie profilu zaufanego, w sposób ustalony przez użytkownika tego konta.</w:t>
      </w:r>
    </w:p>
    <w:p w14:paraId="034D4197" w14:textId="77777777" w:rsidR="00AF4FF7" w:rsidRDefault="00AF4FF7" w:rsidP="00043703">
      <w:pPr>
        <w:shd w:val="clear" w:color="auto" w:fill="FFFFFF"/>
        <w:spacing w:after="60" w:line="240" w:lineRule="auto"/>
        <w:ind w:right="-58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Jeżeli nie ma Pan/Pani możliwości uwierzytelnienia w systemie profilu zaufanego w celu uzyskania dostępu i samodzielnego sprostowania lub usunięcia danych, żądanie zmiany lub usunięcia danych musi być wyrażone w formie umożliwiającej jednoznaczną identyfikację składającego żądanie i powiązanie z danymi konta profilu zaufanego, którego dotyczy żądanie.</w:t>
      </w:r>
    </w:p>
    <w:p w14:paraId="45D9FF7E" w14:textId="77777777" w:rsidR="00AF4FF7" w:rsidRDefault="00AF4FF7" w:rsidP="00043703">
      <w:pPr>
        <w:pStyle w:val="Akapitzlist"/>
        <w:numPr>
          <w:ilvl w:val="0"/>
          <w:numId w:val="7"/>
        </w:numPr>
        <w:shd w:val="clear" w:color="auto" w:fill="FFFFFF"/>
        <w:tabs>
          <w:tab w:val="num" w:pos="0"/>
        </w:tabs>
        <w:spacing w:after="60" w:line="240" w:lineRule="auto"/>
        <w:ind w:left="0" w:right="-58" w:hanging="284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bCs/>
          <w:color w:val="000000"/>
          <w:lang w:eastAsia="pl-PL"/>
        </w:rPr>
        <w:lastRenderedPageBreak/>
        <w:t>Prawo wniesienia skargi do organu nadzorczego</w:t>
      </w:r>
    </w:p>
    <w:p w14:paraId="572B631C" w14:textId="248BF1B4" w:rsidR="00AF4FF7" w:rsidRDefault="00AF4FF7" w:rsidP="00043703">
      <w:pPr>
        <w:shd w:val="clear" w:color="auto" w:fill="FFFFFF"/>
        <w:spacing w:after="60" w:line="240" w:lineRule="auto"/>
        <w:ind w:right="-58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Przysługuje Pani/Panu również prawo wniesienia skargi do organu nadzorczego Prezesa Urzędu Ochrony Danych Osobowych zajmującego się ochroną danych osobowych w państwie członkowskim Pani / Pana zwykłego pobytu, miejsca pracy lub miejsca popełnienia domniemanego naruszenia. Prezes Urzędu Ochrony Danych Osobowych (PUODO). Szczegółowe informacje dostępne są na stronie: </w:t>
      </w:r>
      <w:r w:rsidRPr="00DD2A54">
        <w:rPr>
          <w:rFonts w:ascii="Arial" w:eastAsia="Times New Roman" w:hAnsi="Arial" w:cs="Arial"/>
          <w:lang w:eastAsia="pl-PL"/>
        </w:rPr>
        <w:t>https://uodo.gov.pl/p/kontakt</w:t>
      </w:r>
      <w:r>
        <w:rPr>
          <w:rFonts w:ascii="Arial" w:eastAsia="Times New Roman" w:hAnsi="Arial" w:cs="Arial"/>
          <w:color w:val="000000"/>
          <w:lang w:eastAsia="pl-PL"/>
        </w:rPr>
        <w:t>.</w:t>
      </w:r>
    </w:p>
    <w:p w14:paraId="36860DF4" w14:textId="77777777" w:rsidR="00AF4FF7" w:rsidRDefault="00AF4FF7" w:rsidP="00043703">
      <w:pPr>
        <w:pStyle w:val="Akapitzlist"/>
        <w:numPr>
          <w:ilvl w:val="0"/>
          <w:numId w:val="7"/>
        </w:numPr>
        <w:shd w:val="clear" w:color="auto" w:fill="FFFFFF"/>
        <w:tabs>
          <w:tab w:val="num" w:pos="0"/>
        </w:tabs>
        <w:spacing w:after="60" w:line="240" w:lineRule="auto"/>
        <w:ind w:left="0" w:right="-58" w:hanging="284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bCs/>
          <w:color w:val="000000"/>
          <w:lang w:eastAsia="pl-PL"/>
        </w:rPr>
        <w:t>Informacja o dowolności lub obowiązku podania danych:</w:t>
      </w:r>
    </w:p>
    <w:p w14:paraId="4FD208E1" w14:textId="77777777" w:rsidR="00357071" w:rsidRPr="00AF4FF7" w:rsidRDefault="00AF4FF7" w:rsidP="00043703">
      <w:pPr>
        <w:shd w:val="clear" w:color="auto" w:fill="FFFFFF"/>
        <w:spacing w:after="0" w:line="240" w:lineRule="auto"/>
        <w:ind w:right="-58"/>
        <w:jc w:val="both"/>
      </w:pPr>
      <w:r>
        <w:rPr>
          <w:rFonts w:ascii="Arial" w:eastAsia="Times New Roman" w:hAnsi="Arial" w:cs="Arial"/>
          <w:color w:val="000000"/>
          <w:lang w:eastAsia="pl-PL"/>
        </w:rPr>
        <w:t>Podanie danych jest dobrowolne, jednakże jest ono warunkiem korzystania z profilu zaufanego. Niepodanie danych będzie skutkowało niemożliwością realizacji usług w ramach profilu zaufanego.</w:t>
      </w:r>
    </w:p>
    <w:sectPr w:rsidR="00357071" w:rsidRPr="00AF4FF7" w:rsidSect="00043703">
      <w:pgSz w:w="11906" w:h="16838"/>
      <w:pgMar w:top="425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B2E97"/>
    <w:multiLevelType w:val="hybridMultilevel"/>
    <w:tmpl w:val="3A949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32DF0"/>
    <w:multiLevelType w:val="multilevel"/>
    <w:tmpl w:val="1D163564"/>
    <w:lvl w:ilvl="0">
      <w:start w:val="1"/>
      <w:numFmt w:val="bullet"/>
      <w:lvlText w:val=""/>
      <w:lvlJc w:val="left"/>
      <w:pPr>
        <w:tabs>
          <w:tab w:val="num" w:pos="135"/>
        </w:tabs>
        <w:ind w:left="135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855"/>
        </w:tabs>
        <w:ind w:left="855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1575"/>
        </w:tabs>
        <w:ind w:left="1575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470A02"/>
    <w:multiLevelType w:val="multilevel"/>
    <w:tmpl w:val="6C58D1C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48A4116D"/>
    <w:multiLevelType w:val="hybridMultilevel"/>
    <w:tmpl w:val="4CDCF3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80C69"/>
    <w:multiLevelType w:val="hybridMultilevel"/>
    <w:tmpl w:val="E146EFC8"/>
    <w:lvl w:ilvl="0" w:tplc="43F6B344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2D059F1"/>
    <w:multiLevelType w:val="hybridMultilevel"/>
    <w:tmpl w:val="93EC5A18"/>
    <w:lvl w:ilvl="0" w:tplc="8584BCEA">
      <w:start w:val="1"/>
      <w:numFmt w:val="bullet"/>
      <w:lvlText w:val="•"/>
      <w:lvlJc w:val="left"/>
      <w:pPr>
        <w:ind w:left="36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5999047">
    <w:abstractNumId w:val="4"/>
  </w:num>
  <w:num w:numId="2" w16cid:durableId="1319306131">
    <w:abstractNumId w:val="5"/>
  </w:num>
  <w:num w:numId="3" w16cid:durableId="14728663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855799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298164">
    <w:abstractNumId w:val="0"/>
  </w:num>
  <w:num w:numId="6" w16cid:durableId="20672314">
    <w:abstractNumId w:val="1"/>
  </w:num>
  <w:num w:numId="7" w16cid:durableId="1432821348">
    <w:abstractNumId w:val="2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7CF"/>
    <w:rsid w:val="00043703"/>
    <w:rsid w:val="000A0149"/>
    <w:rsid w:val="002013E4"/>
    <w:rsid w:val="00221F4A"/>
    <w:rsid w:val="00261585"/>
    <w:rsid w:val="00357071"/>
    <w:rsid w:val="003E4060"/>
    <w:rsid w:val="003F1AF6"/>
    <w:rsid w:val="004E57EF"/>
    <w:rsid w:val="006D21D8"/>
    <w:rsid w:val="006D226A"/>
    <w:rsid w:val="008B66AC"/>
    <w:rsid w:val="008C3B85"/>
    <w:rsid w:val="008D1B65"/>
    <w:rsid w:val="0094188A"/>
    <w:rsid w:val="00A257CF"/>
    <w:rsid w:val="00A44CDB"/>
    <w:rsid w:val="00AF4FF7"/>
    <w:rsid w:val="00B31EFB"/>
    <w:rsid w:val="00B46DE5"/>
    <w:rsid w:val="00BA08B1"/>
    <w:rsid w:val="00BD70F0"/>
    <w:rsid w:val="00D66B1B"/>
    <w:rsid w:val="00DD2A54"/>
    <w:rsid w:val="00DF552F"/>
    <w:rsid w:val="00F1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DCD06"/>
  <w15:chartTrackingRefBased/>
  <w15:docId w15:val="{18ED0EC5-F118-4CDC-A0F3-B6F03C8A0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4FF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E406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E406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31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EFB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0A01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2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720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Lipska</dc:creator>
  <cp:keywords/>
  <dc:description/>
  <cp:lastModifiedBy>T. Lipska</cp:lastModifiedBy>
  <cp:revision>20</cp:revision>
  <cp:lastPrinted>2022-05-11T07:44:00Z</cp:lastPrinted>
  <dcterms:created xsi:type="dcterms:W3CDTF">2022-05-11T06:57:00Z</dcterms:created>
  <dcterms:modified xsi:type="dcterms:W3CDTF">2025-08-11T14:01:00Z</dcterms:modified>
</cp:coreProperties>
</file>