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B3F0" w14:textId="77777777" w:rsidR="00D13DD5" w:rsidRPr="00893061" w:rsidRDefault="00742FA6" w:rsidP="00893061">
      <w:pPr>
        <w:pStyle w:val="Nagwek8"/>
        <w:jc w:val="center"/>
        <w:rPr>
          <w:spacing w:val="80"/>
          <w:sz w:val="22"/>
          <w:szCs w:val="22"/>
        </w:rPr>
      </w:pPr>
      <w:r w:rsidRPr="00893061">
        <w:rPr>
          <w:spacing w:val="80"/>
          <w:sz w:val="22"/>
          <w:szCs w:val="22"/>
        </w:rPr>
        <w:t>OBWIESZCZENIE</w:t>
      </w:r>
    </w:p>
    <w:p w14:paraId="0D0FBCD5" w14:textId="77777777" w:rsidR="00575E92" w:rsidRPr="00893061" w:rsidRDefault="00575E92" w:rsidP="00575E92">
      <w:pPr>
        <w:jc w:val="center"/>
        <w:rPr>
          <w:b/>
          <w:sz w:val="22"/>
          <w:szCs w:val="22"/>
        </w:rPr>
      </w:pPr>
      <w:r w:rsidRPr="00893061">
        <w:rPr>
          <w:b/>
          <w:sz w:val="22"/>
          <w:szCs w:val="22"/>
        </w:rPr>
        <w:t>Wójta Gminy Somianka</w:t>
      </w:r>
    </w:p>
    <w:p w14:paraId="2FCBE529" w14:textId="38874C76" w:rsidR="00575E92" w:rsidRPr="00893061" w:rsidRDefault="00575E92" w:rsidP="00575E92">
      <w:pPr>
        <w:jc w:val="center"/>
        <w:rPr>
          <w:b/>
          <w:sz w:val="22"/>
          <w:szCs w:val="22"/>
        </w:rPr>
      </w:pPr>
      <w:r w:rsidRPr="00893061">
        <w:rPr>
          <w:b/>
          <w:sz w:val="22"/>
          <w:szCs w:val="22"/>
        </w:rPr>
        <w:t xml:space="preserve">z dnia </w:t>
      </w:r>
      <w:r w:rsidR="00A14B7C">
        <w:rPr>
          <w:b/>
          <w:sz w:val="22"/>
          <w:szCs w:val="22"/>
        </w:rPr>
        <w:t xml:space="preserve">4 </w:t>
      </w:r>
      <w:r w:rsidR="00266A38">
        <w:rPr>
          <w:b/>
          <w:sz w:val="22"/>
          <w:szCs w:val="22"/>
        </w:rPr>
        <w:t>kwietnia</w:t>
      </w:r>
      <w:r w:rsidR="001F3EA7">
        <w:rPr>
          <w:b/>
          <w:sz w:val="22"/>
          <w:szCs w:val="22"/>
        </w:rPr>
        <w:t xml:space="preserve"> </w:t>
      </w:r>
      <w:r w:rsidRPr="00893061">
        <w:rPr>
          <w:b/>
          <w:sz w:val="22"/>
          <w:szCs w:val="22"/>
        </w:rPr>
        <w:t>202</w:t>
      </w:r>
      <w:r w:rsidR="00266A38">
        <w:rPr>
          <w:b/>
          <w:sz w:val="22"/>
          <w:szCs w:val="22"/>
        </w:rPr>
        <w:t>5</w:t>
      </w:r>
      <w:r w:rsidRPr="00893061">
        <w:rPr>
          <w:b/>
          <w:i/>
          <w:sz w:val="22"/>
          <w:szCs w:val="22"/>
        </w:rPr>
        <w:t xml:space="preserve"> </w:t>
      </w:r>
      <w:r w:rsidRPr="00893061">
        <w:rPr>
          <w:b/>
          <w:sz w:val="22"/>
          <w:szCs w:val="22"/>
        </w:rPr>
        <w:t>r</w:t>
      </w:r>
      <w:r w:rsidR="00604630">
        <w:rPr>
          <w:b/>
          <w:sz w:val="22"/>
          <w:szCs w:val="22"/>
        </w:rPr>
        <w:t>.</w:t>
      </w:r>
    </w:p>
    <w:p w14:paraId="3C232F0F" w14:textId="77777777" w:rsidR="005C3FD8" w:rsidRPr="00893061" w:rsidRDefault="005C3FD8" w:rsidP="007A3710">
      <w:pPr>
        <w:jc w:val="center"/>
        <w:rPr>
          <w:b/>
          <w:sz w:val="8"/>
          <w:szCs w:val="8"/>
        </w:rPr>
      </w:pPr>
    </w:p>
    <w:p w14:paraId="612631F0" w14:textId="77777777" w:rsidR="00A14B7C" w:rsidRPr="00A14B7C" w:rsidRDefault="00A14B7C" w:rsidP="00A14B7C">
      <w:pPr>
        <w:pStyle w:val="Tekstpodstawowy3"/>
        <w:spacing w:after="120"/>
        <w:rPr>
          <w:sz w:val="18"/>
          <w:szCs w:val="18"/>
        </w:rPr>
      </w:pPr>
      <w:r w:rsidRPr="00A14B7C">
        <w:rPr>
          <w:sz w:val="18"/>
          <w:szCs w:val="18"/>
        </w:rPr>
        <w:t>Na podstawie art. 16 § 1 ustawy z dnia 5 stycznia 2011 r. – Kodeks wyborczy (Dz. U. z 2025 r. poz. 365) – Wójt Gminy Somianka przekazuje informację o numerach oraz granicach obwodów głosowania, wyznaczonych siedzibach obwodowych komisji wyborczych oraz możliwości głosowania korespondencyjnego i przez pełnomocnika w wyborach Prezydenta Rzeczypospolitej Polskiej zarządzonych na dzień 18 maja 2025 r.: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5670"/>
      </w:tblGrid>
      <w:tr w:rsidR="002339DF" w:rsidRPr="00893061" w14:paraId="59431A1B" w14:textId="77777777" w:rsidTr="00590581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1A77" w14:textId="77777777" w:rsidR="00893061" w:rsidRPr="00590581" w:rsidRDefault="007A3710" w:rsidP="00266A38">
            <w:pPr>
              <w:ind w:left="-75"/>
              <w:jc w:val="center"/>
              <w:rPr>
                <w:b/>
                <w:sz w:val="16"/>
                <w:szCs w:val="16"/>
              </w:rPr>
            </w:pPr>
            <w:r w:rsidRPr="00590581">
              <w:rPr>
                <w:b/>
                <w:sz w:val="16"/>
                <w:szCs w:val="16"/>
              </w:rPr>
              <w:t>N</w:t>
            </w:r>
            <w:r w:rsidR="005959A8" w:rsidRPr="00590581">
              <w:rPr>
                <w:b/>
                <w:sz w:val="16"/>
                <w:szCs w:val="16"/>
              </w:rPr>
              <w:t xml:space="preserve">r </w:t>
            </w:r>
          </w:p>
          <w:p w14:paraId="0A6D3873" w14:textId="77777777" w:rsidR="005959A8" w:rsidRPr="00893061" w:rsidRDefault="005959A8" w:rsidP="00266A38">
            <w:pPr>
              <w:ind w:left="-75" w:hanging="142"/>
              <w:jc w:val="center"/>
              <w:rPr>
                <w:b/>
                <w:sz w:val="18"/>
                <w:szCs w:val="18"/>
              </w:rPr>
            </w:pPr>
            <w:r w:rsidRPr="00590581">
              <w:rPr>
                <w:b/>
                <w:sz w:val="16"/>
                <w:szCs w:val="16"/>
              </w:rPr>
              <w:t>obwodu głosowania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58F0" w14:textId="77777777" w:rsidR="005959A8" w:rsidRPr="00893061" w:rsidRDefault="005959A8" w:rsidP="002371EE">
            <w:pPr>
              <w:jc w:val="center"/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Granice obwodu głosowania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BBC5" w14:textId="77777777" w:rsidR="005959A8" w:rsidRPr="00893061" w:rsidRDefault="003149AC" w:rsidP="002371EE">
            <w:pPr>
              <w:jc w:val="center"/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Siedziba o</w:t>
            </w:r>
            <w:r w:rsidR="005959A8" w:rsidRPr="00893061">
              <w:rPr>
                <w:b/>
                <w:sz w:val="22"/>
                <w:szCs w:val="22"/>
              </w:rPr>
              <w:t>bw</w:t>
            </w:r>
            <w:r w:rsidRPr="00893061">
              <w:rPr>
                <w:b/>
                <w:sz w:val="22"/>
                <w:szCs w:val="22"/>
              </w:rPr>
              <w:t>odowej komisji w</w:t>
            </w:r>
            <w:r w:rsidR="005959A8" w:rsidRPr="00893061">
              <w:rPr>
                <w:b/>
                <w:sz w:val="22"/>
                <w:szCs w:val="22"/>
              </w:rPr>
              <w:t>yborczej</w:t>
            </w:r>
          </w:p>
        </w:tc>
      </w:tr>
      <w:tr w:rsidR="00266A38" w:rsidRPr="00893061" w14:paraId="004F952D" w14:textId="77777777" w:rsidTr="00590581">
        <w:trPr>
          <w:trHeight w:val="7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57B9" w14:textId="77777777" w:rsidR="00266A38" w:rsidRPr="00893061" w:rsidRDefault="00266A38" w:rsidP="00266A38">
            <w:pPr>
              <w:jc w:val="center"/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43D9" w14:textId="68F4B8CA" w:rsidR="00266A38" w:rsidRPr="00266A38" w:rsidRDefault="00266A38" w:rsidP="00266A38">
            <w:pPr>
              <w:rPr>
                <w:b/>
                <w:sz w:val="22"/>
                <w:szCs w:val="22"/>
              </w:rPr>
            </w:pPr>
            <w:r w:rsidRPr="00266A38">
              <w:rPr>
                <w:sz w:val="22"/>
                <w:szCs w:val="22"/>
              </w:rPr>
              <w:t>Sołectwa: Barcice, Jasieniec, Nowe Płudy, Stare Płudy, Somianka, Somianka-Parcele, Somianka Zaszosie</w:t>
            </w:r>
            <w:r w:rsidR="00113B8B">
              <w:rPr>
                <w:sz w:val="22"/>
                <w:szCs w:val="22"/>
              </w:rPr>
              <w:t>,</w:t>
            </w:r>
            <w:r w:rsidR="00113B8B" w:rsidRPr="00266A38">
              <w:rPr>
                <w:sz w:val="22"/>
                <w:szCs w:val="22"/>
              </w:rPr>
              <w:t xml:space="preserve"> </w:t>
            </w:r>
            <w:r w:rsidR="00113B8B" w:rsidRPr="00266A38">
              <w:rPr>
                <w:sz w:val="22"/>
                <w:szCs w:val="22"/>
              </w:rPr>
              <w:t>Michalin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50CF" w14:textId="77777777" w:rsidR="00266A38" w:rsidRPr="00266A38" w:rsidRDefault="00266A38" w:rsidP="00266A38">
            <w:pPr>
              <w:jc w:val="center"/>
              <w:rPr>
                <w:b/>
                <w:sz w:val="22"/>
                <w:szCs w:val="22"/>
              </w:rPr>
            </w:pPr>
            <w:r w:rsidRPr="00266A38">
              <w:rPr>
                <w:b/>
                <w:sz w:val="22"/>
                <w:szCs w:val="22"/>
              </w:rPr>
              <w:t>Gminny Ośrodek Kultury w Somiance</w:t>
            </w:r>
            <w:r w:rsidRPr="00266A38">
              <w:rPr>
                <w:sz w:val="22"/>
                <w:szCs w:val="22"/>
              </w:rPr>
              <w:t xml:space="preserve"> </w:t>
            </w:r>
            <w:r w:rsidRPr="00266A38">
              <w:rPr>
                <w:b/>
                <w:sz w:val="22"/>
                <w:szCs w:val="22"/>
              </w:rPr>
              <w:t>(parter),</w:t>
            </w:r>
          </w:p>
          <w:p w14:paraId="0B31607F" w14:textId="14EDD4E4" w:rsidR="00266A38" w:rsidRPr="00266A38" w:rsidRDefault="00266A38" w:rsidP="00266A38">
            <w:pPr>
              <w:jc w:val="center"/>
              <w:rPr>
                <w:bCs/>
                <w:sz w:val="22"/>
                <w:szCs w:val="22"/>
              </w:rPr>
            </w:pPr>
            <w:r w:rsidRPr="00266A38">
              <w:rPr>
                <w:b/>
                <w:sz w:val="22"/>
                <w:szCs w:val="22"/>
              </w:rPr>
              <w:t>ul. Armii Krajowej 2, 07-203 Somianka</w:t>
            </w:r>
          </w:p>
        </w:tc>
      </w:tr>
      <w:tr w:rsidR="00582A5B" w:rsidRPr="00893061" w14:paraId="59E1527A" w14:textId="77777777" w:rsidTr="00590581">
        <w:trPr>
          <w:trHeight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89D4" w14:textId="77777777" w:rsidR="005959A8" w:rsidRPr="00893061" w:rsidRDefault="00FF647B" w:rsidP="002371EE">
            <w:pPr>
              <w:jc w:val="center"/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2DDC" w14:textId="0F620922" w:rsidR="002371EE" w:rsidRPr="00893061" w:rsidRDefault="00FF647B" w:rsidP="00813DF3">
            <w:pPr>
              <w:spacing w:line="276" w:lineRule="auto"/>
              <w:rPr>
                <w:sz w:val="22"/>
                <w:szCs w:val="22"/>
              </w:rPr>
            </w:pPr>
            <w:r w:rsidRPr="00893061">
              <w:rPr>
                <w:sz w:val="22"/>
                <w:szCs w:val="22"/>
              </w:rPr>
              <w:t>Sołectwo Kręgi</w:t>
            </w:r>
          </w:p>
          <w:p w14:paraId="3CBA39CE" w14:textId="77777777" w:rsidR="002371EE" w:rsidRPr="00893061" w:rsidRDefault="002371EE" w:rsidP="00813DF3">
            <w:pPr>
              <w:rPr>
                <w:b/>
                <w:sz w:val="22"/>
                <w:szCs w:val="22"/>
              </w:rPr>
            </w:pPr>
            <w:r w:rsidRPr="00893061">
              <w:rPr>
                <w:noProof/>
                <w:sz w:val="22"/>
                <w:szCs w:val="22"/>
              </w:rPr>
              <w:drawing>
                <wp:inline distT="0" distB="0" distL="0" distR="0" wp14:anchorId="65EE06A4" wp14:editId="7781A66E">
                  <wp:extent cx="457200" cy="2762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5AA4" w14:textId="77777777" w:rsidR="00893061" w:rsidRPr="00893061" w:rsidRDefault="00FF647B" w:rsidP="002371EE">
            <w:pPr>
              <w:jc w:val="center"/>
              <w:rPr>
                <w:bCs/>
                <w:sz w:val="6"/>
                <w:szCs w:val="6"/>
              </w:rPr>
            </w:pPr>
            <w:r w:rsidRPr="00893061">
              <w:rPr>
                <w:b/>
                <w:sz w:val="22"/>
                <w:szCs w:val="22"/>
              </w:rPr>
              <w:t>Centrum Rekreacyjno-Turystyczne w Kręgach, Kręgi 7, 07-200 Wyszków</w:t>
            </w:r>
          </w:p>
          <w:p w14:paraId="25CA385F" w14:textId="77777777" w:rsidR="009101F2" w:rsidRPr="00893061" w:rsidRDefault="006C6CF0" w:rsidP="00893061">
            <w:pPr>
              <w:jc w:val="center"/>
              <w:rPr>
                <w:sz w:val="22"/>
                <w:szCs w:val="22"/>
              </w:rPr>
            </w:pPr>
            <w:r w:rsidRPr="00893061">
              <w:rPr>
                <w:bCs/>
                <w:sz w:val="22"/>
                <w:szCs w:val="22"/>
              </w:rPr>
              <w:t>Lokal dostosowany do potrzeb wyborców niepełnosprawnych</w:t>
            </w:r>
          </w:p>
        </w:tc>
      </w:tr>
      <w:tr w:rsidR="00266A38" w:rsidRPr="00893061" w14:paraId="7B4CA6E8" w14:textId="77777777" w:rsidTr="005905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F47A" w14:textId="77777777" w:rsidR="00266A38" w:rsidRPr="00893061" w:rsidRDefault="00266A38" w:rsidP="00266A38">
            <w:pPr>
              <w:jc w:val="center"/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C436" w14:textId="4E0EE644" w:rsidR="00266A38" w:rsidRPr="00266A38" w:rsidRDefault="00266A38" w:rsidP="00266A38">
            <w:pPr>
              <w:ind w:right="-360"/>
              <w:rPr>
                <w:b/>
                <w:sz w:val="22"/>
                <w:szCs w:val="22"/>
              </w:rPr>
            </w:pPr>
            <w:r w:rsidRPr="00266A38">
              <w:rPr>
                <w:sz w:val="22"/>
                <w:szCs w:val="22"/>
              </w:rPr>
              <w:t>Sołectwa: Henrysin, Wielęcin, Jackowo Górne, Jackowo Dolne, Celinowo, Huta Podgórna (miejscowo</w:t>
            </w:r>
            <w:r w:rsidRPr="00266A38">
              <w:rPr>
                <w:rFonts w:hint="eastAsia"/>
                <w:sz w:val="22"/>
                <w:szCs w:val="22"/>
              </w:rPr>
              <w:t>ś</w:t>
            </w:r>
            <w:r w:rsidRPr="00266A38">
              <w:rPr>
                <w:sz w:val="22"/>
                <w:szCs w:val="22"/>
              </w:rPr>
              <w:t>ci: Huta Podg</w:t>
            </w:r>
            <w:r w:rsidRPr="00266A38">
              <w:rPr>
                <w:rFonts w:hint="eastAsia"/>
                <w:sz w:val="22"/>
                <w:szCs w:val="22"/>
              </w:rPr>
              <w:t>ó</w:t>
            </w:r>
            <w:r w:rsidRPr="00266A38">
              <w:rPr>
                <w:sz w:val="22"/>
                <w:szCs w:val="22"/>
              </w:rPr>
              <w:t>rna, Popowo-Letnisko), Janki, Popowo Kościelne, Popowo-Parcele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27EF" w14:textId="446B1C6A" w:rsidR="00266A38" w:rsidRPr="00266A38" w:rsidRDefault="00266A38" w:rsidP="00266A38">
            <w:pPr>
              <w:jc w:val="center"/>
              <w:rPr>
                <w:bCs/>
                <w:sz w:val="22"/>
                <w:szCs w:val="22"/>
              </w:rPr>
            </w:pPr>
            <w:r w:rsidRPr="00266A38">
              <w:rPr>
                <w:b/>
                <w:sz w:val="22"/>
                <w:szCs w:val="22"/>
              </w:rPr>
              <w:t>Szkoła Podstawowa w Popowie Kościelnym im. Kazimiery Augustynowicz, Popowo Kościelne 60, 07-203 Somianka</w:t>
            </w:r>
          </w:p>
        </w:tc>
      </w:tr>
      <w:tr w:rsidR="00582A5B" w:rsidRPr="00893061" w14:paraId="3F77F2CD" w14:textId="77777777" w:rsidTr="00045B42">
        <w:trPr>
          <w:trHeight w:val="9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FD21" w14:textId="77777777" w:rsidR="005959A8" w:rsidRPr="00893061" w:rsidRDefault="00FF647B" w:rsidP="002371EE">
            <w:pPr>
              <w:jc w:val="center"/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B5BA" w14:textId="77777777" w:rsidR="00893061" w:rsidRPr="00893061" w:rsidRDefault="00FF647B" w:rsidP="00106A34">
            <w:pPr>
              <w:rPr>
                <w:sz w:val="22"/>
                <w:szCs w:val="22"/>
              </w:rPr>
            </w:pPr>
            <w:r w:rsidRPr="00893061">
              <w:rPr>
                <w:sz w:val="22"/>
                <w:szCs w:val="22"/>
              </w:rPr>
              <w:t>Sołectwa: Wólka Somiankowska, Zdziebórz, Suwin, Ulasek</w:t>
            </w:r>
          </w:p>
          <w:p w14:paraId="4EBA7923" w14:textId="77777777" w:rsidR="005959A8" w:rsidRPr="00893061" w:rsidRDefault="002371EE" w:rsidP="00813DF3">
            <w:pPr>
              <w:spacing w:line="276" w:lineRule="auto"/>
              <w:rPr>
                <w:b/>
                <w:sz w:val="22"/>
                <w:szCs w:val="22"/>
              </w:rPr>
            </w:pPr>
            <w:r w:rsidRPr="00893061">
              <w:rPr>
                <w:noProof/>
                <w:sz w:val="22"/>
                <w:szCs w:val="22"/>
              </w:rPr>
              <w:drawing>
                <wp:inline distT="0" distB="0" distL="0" distR="0" wp14:anchorId="43DAB688" wp14:editId="389960E4">
                  <wp:extent cx="485775" cy="2952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0203" w14:textId="77777777" w:rsidR="00F85423" w:rsidRPr="00893061" w:rsidRDefault="00FF647B" w:rsidP="002371EE">
            <w:pPr>
              <w:jc w:val="center"/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 xml:space="preserve">Szkoła Podstawowa w Ulasku, Ulasek 28A, </w:t>
            </w:r>
          </w:p>
          <w:p w14:paraId="6148262C" w14:textId="77777777" w:rsidR="002E67BD" w:rsidRPr="00893061" w:rsidRDefault="00FF647B" w:rsidP="002371EE">
            <w:pPr>
              <w:jc w:val="center"/>
              <w:rPr>
                <w:bCs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07-203 Somianka</w:t>
            </w:r>
          </w:p>
          <w:p w14:paraId="27ED5435" w14:textId="77777777" w:rsidR="002E67BD" w:rsidRPr="00893061" w:rsidRDefault="002E67BD" w:rsidP="002371EE">
            <w:pPr>
              <w:jc w:val="center"/>
              <w:rPr>
                <w:bCs/>
                <w:sz w:val="6"/>
                <w:szCs w:val="6"/>
              </w:rPr>
            </w:pPr>
          </w:p>
          <w:p w14:paraId="56C43025" w14:textId="77777777" w:rsidR="009101F2" w:rsidRPr="00893061" w:rsidRDefault="006C6CF0" w:rsidP="006821E0">
            <w:pPr>
              <w:jc w:val="center"/>
              <w:rPr>
                <w:sz w:val="22"/>
                <w:szCs w:val="22"/>
              </w:rPr>
            </w:pPr>
            <w:r w:rsidRPr="00893061">
              <w:rPr>
                <w:bCs/>
                <w:sz w:val="22"/>
                <w:szCs w:val="22"/>
              </w:rPr>
              <w:t>Lokal dostosowany do potrzeb wyborców niepełnosprawnych</w:t>
            </w:r>
          </w:p>
        </w:tc>
      </w:tr>
      <w:tr w:rsidR="00582A5B" w:rsidRPr="00893061" w14:paraId="6887BDBB" w14:textId="77777777" w:rsidTr="00590581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89DF" w14:textId="77777777" w:rsidR="005959A8" w:rsidRPr="00893061" w:rsidRDefault="00FF647B" w:rsidP="002371EE">
            <w:pPr>
              <w:jc w:val="center"/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2353" w14:textId="1C5DE656" w:rsidR="005959A8" w:rsidRPr="00893061" w:rsidRDefault="00266A38" w:rsidP="00813DF3">
            <w:pPr>
              <w:rPr>
                <w:b/>
                <w:sz w:val="22"/>
                <w:szCs w:val="22"/>
              </w:rPr>
            </w:pPr>
            <w:r w:rsidRPr="00266A38">
              <w:rPr>
                <w:sz w:val="22"/>
                <w:szCs w:val="22"/>
              </w:rPr>
              <w:t>Sołectwa: Nowe Wypychy, Wielątki Rosochate, Stary Mystkówiec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F00F" w14:textId="77777777" w:rsidR="00113360" w:rsidRPr="00113360" w:rsidRDefault="00113360" w:rsidP="00113360">
            <w:pPr>
              <w:jc w:val="center"/>
              <w:rPr>
                <w:b/>
                <w:sz w:val="22"/>
                <w:szCs w:val="22"/>
              </w:rPr>
            </w:pPr>
            <w:r w:rsidRPr="00113360">
              <w:rPr>
                <w:b/>
                <w:sz w:val="22"/>
                <w:szCs w:val="22"/>
              </w:rPr>
              <w:t>Budynek gminny w Nowych Wypychach</w:t>
            </w:r>
          </w:p>
          <w:p w14:paraId="6FF015F8" w14:textId="2CF45E70" w:rsidR="002E67BD" w:rsidRPr="00893061" w:rsidRDefault="00113360" w:rsidP="00113360">
            <w:pPr>
              <w:jc w:val="center"/>
              <w:rPr>
                <w:bCs/>
                <w:sz w:val="22"/>
                <w:szCs w:val="22"/>
              </w:rPr>
            </w:pPr>
            <w:r w:rsidRPr="00113360">
              <w:rPr>
                <w:b/>
                <w:sz w:val="22"/>
                <w:szCs w:val="22"/>
              </w:rPr>
              <w:t>Nowe Wypychy 14</w:t>
            </w:r>
            <w:r w:rsidR="004F0F89">
              <w:rPr>
                <w:b/>
                <w:sz w:val="22"/>
                <w:szCs w:val="22"/>
              </w:rPr>
              <w:t>A</w:t>
            </w:r>
            <w:r w:rsidRPr="00113360">
              <w:rPr>
                <w:b/>
                <w:sz w:val="22"/>
                <w:szCs w:val="22"/>
              </w:rPr>
              <w:t>, 07-206 Somianka</w:t>
            </w:r>
          </w:p>
        </w:tc>
      </w:tr>
      <w:tr w:rsidR="00582A5B" w:rsidRPr="00893061" w14:paraId="7CD69FBB" w14:textId="77777777" w:rsidTr="00C16624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ABD7" w14:textId="77777777" w:rsidR="005959A8" w:rsidRPr="00893061" w:rsidRDefault="00FF647B" w:rsidP="002371EE">
            <w:pPr>
              <w:jc w:val="center"/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F73" w14:textId="77777777" w:rsidR="00266A38" w:rsidRDefault="00266A38" w:rsidP="00266A38">
            <w:pPr>
              <w:ind w:right="-219"/>
              <w:rPr>
                <w:sz w:val="22"/>
                <w:szCs w:val="22"/>
              </w:rPr>
            </w:pPr>
            <w:r w:rsidRPr="00266A38">
              <w:rPr>
                <w:sz w:val="22"/>
                <w:szCs w:val="22"/>
              </w:rPr>
              <w:t>Sołectwa: Skorki, Nowe Kozłowo, Ostrowy,</w:t>
            </w:r>
          </w:p>
          <w:p w14:paraId="09515BEB" w14:textId="337930F6" w:rsidR="00266A38" w:rsidRPr="00266A38" w:rsidRDefault="00266A38" w:rsidP="00266A38">
            <w:pPr>
              <w:spacing w:after="60"/>
              <w:ind w:right="-219"/>
              <w:rPr>
                <w:sz w:val="22"/>
                <w:szCs w:val="22"/>
              </w:rPr>
            </w:pPr>
            <w:r w:rsidRPr="00266A38">
              <w:rPr>
                <w:sz w:val="22"/>
                <w:szCs w:val="22"/>
              </w:rPr>
              <w:t>Stare Kozłowo, Stare Wypychy, Wola Mystkowska</w:t>
            </w:r>
          </w:p>
          <w:p w14:paraId="1EE3B32B" w14:textId="77777777" w:rsidR="002371EE" w:rsidRPr="00893061" w:rsidRDefault="002371EE" w:rsidP="00813DF3">
            <w:pPr>
              <w:rPr>
                <w:b/>
                <w:sz w:val="22"/>
                <w:szCs w:val="22"/>
              </w:rPr>
            </w:pPr>
            <w:r w:rsidRPr="00893061">
              <w:rPr>
                <w:noProof/>
                <w:sz w:val="22"/>
                <w:szCs w:val="22"/>
              </w:rPr>
              <w:drawing>
                <wp:inline distT="0" distB="0" distL="0" distR="0" wp14:anchorId="6F26CA5D" wp14:editId="3E2E5330">
                  <wp:extent cx="504825" cy="25717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365D" w14:textId="191FF97E" w:rsidR="00F85423" w:rsidRPr="00893061" w:rsidRDefault="00FF647B" w:rsidP="002371EE">
            <w:pPr>
              <w:jc w:val="center"/>
              <w:rPr>
                <w:b/>
                <w:sz w:val="21"/>
                <w:szCs w:val="21"/>
              </w:rPr>
            </w:pPr>
            <w:r w:rsidRPr="00893061">
              <w:rPr>
                <w:b/>
                <w:sz w:val="21"/>
                <w:szCs w:val="21"/>
              </w:rPr>
              <w:t>Szkoła Podstawowa im. gen. bryg. pil. Stanisława Skalskiego w Woli Mystkowskiej,</w:t>
            </w:r>
          </w:p>
          <w:p w14:paraId="32FB5B0A" w14:textId="77777777" w:rsidR="002E67BD" w:rsidRPr="00893061" w:rsidRDefault="00FF647B" w:rsidP="002371EE">
            <w:pPr>
              <w:jc w:val="center"/>
              <w:rPr>
                <w:bCs/>
                <w:sz w:val="22"/>
                <w:szCs w:val="22"/>
              </w:rPr>
            </w:pPr>
            <w:r w:rsidRPr="00893061">
              <w:rPr>
                <w:b/>
                <w:sz w:val="21"/>
                <w:szCs w:val="21"/>
              </w:rPr>
              <w:t>Wola Mystkowska 17, 07-206 Somianka</w:t>
            </w:r>
          </w:p>
          <w:p w14:paraId="6FE04C85" w14:textId="77777777" w:rsidR="002E67BD" w:rsidRPr="00813DF3" w:rsidRDefault="002E67BD" w:rsidP="002371EE">
            <w:pPr>
              <w:jc w:val="center"/>
              <w:rPr>
                <w:bCs/>
                <w:sz w:val="2"/>
                <w:szCs w:val="2"/>
              </w:rPr>
            </w:pPr>
          </w:p>
          <w:p w14:paraId="0AE48BDF" w14:textId="77777777" w:rsidR="009101F2" w:rsidRPr="00893061" w:rsidRDefault="006C6CF0" w:rsidP="002371EE">
            <w:pPr>
              <w:jc w:val="center"/>
              <w:rPr>
                <w:sz w:val="22"/>
                <w:szCs w:val="22"/>
              </w:rPr>
            </w:pPr>
            <w:r w:rsidRPr="00893061">
              <w:rPr>
                <w:bCs/>
                <w:sz w:val="22"/>
                <w:szCs w:val="22"/>
              </w:rPr>
              <w:t>Lokal dostosowany do potrzeb wyborców niepełnosprawnych</w:t>
            </w:r>
          </w:p>
        </w:tc>
      </w:tr>
      <w:tr w:rsidR="00582A5B" w:rsidRPr="00893061" w14:paraId="51E169D1" w14:textId="77777777" w:rsidTr="00590581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D234" w14:textId="77777777" w:rsidR="005959A8" w:rsidRPr="00893061" w:rsidRDefault="00FF647B" w:rsidP="002371EE">
            <w:pPr>
              <w:jc w:val="center"/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E5BD" w14:textId="26811003" w:rsidR="005959A8" w:rsidRPr="00893061" w:rsidRDefault="00FF647B" w:rsidP="00813DF3">
            <w:pPr>
              <w:rPr>
                <w:b/>
                <w:sz w:val="22"/>
                <w:szCs w:val="22"/>
              </w:rPr>
            </w:pPr>
            <w:r w:rsidRPr="00893061">
              <w:rPr>
                <w:sz w:val="22"/>
                <w:szCs w:val="22"/>
              </w:rPr>
              <w:t>Oddział Zewnętrzny w Popowie Aresztu Śledczego w Warszawie-</w:t>
            </w:r>
            <w:r w:rsidR="00BB2239">
              <w:rPr>
                <w:sz w:val="22"/>
                <w:szCs w:val="22"/>
              </w:rPr>
              <w:t>Białołęce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615" w14:textId="77777777" w:rsidR="005A0220" w:rsidRDefault="00FF647B" w:rsidP="002371EE">
            <w:pPr>
              <w:jc w:val="center"/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Oddział Zewnętrzny w Popowie, Popowo-Parcele</w:t>
            </w:r>
          </w:p>
          <w:p w14:paraId="7E605D1F" w14:textId="730FAEFB" w:rsidR="002E67BD" w:rsidRPr="00893061" w:rsidRDefault="00FF647B" w:rsidP="002371EE">
            <w:pPr>
              <w:jc w:val="center"/>
              <w:rPr>
                <w:bCs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ul. Nadbużańska 39, 07-203 Somianka</w:t>
            </w:r>
          </w:p>
        </w:tc>
      </w:tr>
    </w:tbl>
    <w:p w14:paraId="4460113F" w14:textId="77777777" w:rsidR="00590581" w:rsidRPr="00590581" w:rsidRDefault="00590581" w:rsidP="00C16624">
      <w:pPr>
        <w:spacing w:after="40"/>
        <w:jc w:val="both"/>
        <w:rPr>
          <w:sz w:val="22"/>
          <w:szCs w:val="22"/>
        </w:rPr>
      </w:pPr>
      <w:r w:rsidRPr="00590581">
        <w:rPr>
          <w:b/>
          <w:sz w:val="22"/>
          <w:szCs w:val="22"/>
        </w:rPr>
        <w:t xml:space="preserve">Głosować korespondencyjnie </w:t>
      </w:r>
      <w:r w:rsidRPr="00590581">
        <w:rPr>
          <w:sz w:val="22"/>
          <w:szCs w:val="22"/>
        </w:rPr>
        <w:t>mog</w:t>
      </w:r>
      <w:r w:rsidRPr="00590581">
        <w:rPr>
          <w:rFonts w:hint="eastAsia"/>
          <w:sz w:val="22"/>
          <w:szCs w:val="22"/>
        </w:rPr>
        <w:t>ą</w:t>
      </w:r>
      <w:r w:rsidRPr="00590581">
        <w:rPr>
          <w:sz w:val="22"/>
          <w:szCs w:val="22"/>
        </w:rPr>
        <w:t xml:space="preserve"> wyborcy:</w:t>
      </w:r>
    </w:p>
    <w:p w14:paraId="3482782D" w14:textId="77777777" w:rsidR="00590581" w:rsidRPr="00590581" w:rsidRDefault="00590581" w:rsidP="00C16624">
      <w:pPr>
        <w:pStyle w:val="Akapitzlist"/>
        <w:numPr>
          <w:ilvl w:val="0"/>
          <w:numId w:val="34"/>
        </w:numPr>
        <w:ind w:left="357" w:hanging="357"/>
        <w:contextualSpacing w:val="0"/>
        <w:jc w:val="both"/>
        <w:rPr>
          <w:sz w:val="22"/>
          <w:szCs w:val="22"/>
        </w:rPr>
      </w:pPr>
      <w:r w:rsidRPr="00590581">
        <w:rPr>
          <w:sz w:val="22"/>
          <w:szCs w:val="22"/>
        </w:rPr>
        <w:t>kt</w:t>
      </w:r>
      <w:r w:rsidRPr="00590581">
        <w:rPr>
          <w:rFonts w:hint="eastAsia"/>
          <w:sz w:val="22"/>
          <w:szCs w:val="22"/>
        </w:rPr>
        <w:t>ó</w:t>
      </w:r>
      <w:r w:rsidRPr="00590581">
        <w:rPr>
          <w:sz w:val="22"/>
          <w:szCs w:val="22"/>
        </w:rPr>
        <w:t>rzy najp</w:t>
      </w:r>
      <w:r w:rsidRPr="00590581">
        <w:rPr>
          <w:rFonts w:hint="eastAsia"/>
          <w:sz w:val="22"/>
          <w:szCs w:val="22"/>
        </w:rPr>
        <w:t>óź</w:t>
      </w:r>
      <w:r w:rsidRPr="00590581">
        <w:rPr>
          <w:sz w:val="22"/>
          <w:szCs w:val="22"/>
        </w:rPr>
        <w:t>niej w dniu g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osowania ko</w:t>
      </w:r>
      <w:r w:rsidRPr="00590581">
        <w:rPr>
          <w:rFonts w:hint="eastAsia"/>
          <w:sz w:val="22"/>
          <w:szCs w:val="22"/>
        </w:rPr>
        <w:t>ń</w:t>
      </w:r>
      <w:r w:rsidRPr="00590581">
        <w:rPr>
          <w:sz w:val="22"/>
          <w:szCs w:val="22"/>
        </w:rPr>
        <w:t>cz</w:t>
      </w:r>
      <w:r w:rsidRPr="00590581">
        <w:rPr>
          <w:rFonts w:hint="eastAsia"/>
          <w:sz w:val="22"/>
          <w:szCs w:val="22"/>
        </w:rPr>
        <w:t>ą</w:t>
      </w:r>
      <w:r w:rsidRPr="00590581">
        <w:rPr>
          <w:sz w:val="22"/>
          <w:szCs w:val="22"/>
        </w:rPr>
        <w:t xml:space="preserve"> 60 lat, lub</w:t>
      </w:r>
    </w:p>
    <w:p w14:paraId="0C492B78" w14:textId="77777777" w:rsidR="00590581" w:rsidRPr="00590581" w:rsidRDefault="00590581" w:rsidP="00590581">
      <w:pPr>
        <w:pStyle w:val="Akapitzlist"/>
        <w:numPr>
          <w:ilvl w:val="0"/>
          <w:numId w:val="34"/>
        </w:numPr>
        <w:contextualSpacing w:val="0"/>
        <w:jc w:val="both"/>
        <w:rPr>
          <w:sz w:val="22"/>
          <w:szCs w:val="22"/>
        </w:rPr>
      </w:pPr>
      <w:r w:rsidRPr="00590581">
        <w:rPr>
          <w:sz w:val="22"/>
          <w:szCs w:val="22"/>
        </w:rPr>
        <w:t>posiadaj</w:t>
      </w:r>
      <w:r w:rsidRPr="00590581">
        <w:rPr>
          <w:rFonts w:hint="eastAsia"/>
          <w:sz w:val="22"/>
          <w:szCs w:val="22"/>
        </w:rPr>
        <w:t>ą</w:t>
      </w:r>
      <w:r w:rsidRPr="00590581">
        <w:rPr>
          <w:sz w:val="22"/>
          <w:szCs w:val="22"/>
        </w:rPr>
        <w:t>cy orzeczenie o znacznym lub umiarkowanym stopniu niepe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nosprawno</w:t>
      </w:r>
      <w:r w:rsidRPr="00590581">
        <w:rPr>
          <w:rFonts w:hint="eastAsia"/>
          <w:sz w:val="22"/>
          <w:szCs w:val="22"/>
        </w:rPr>
        <w:t>ś</w:t>
      </w:r>
      <w:r w:rsidRPr="00590581">
        <w:rPr>
          <w:sz w:val="22"/>
          <w:szCs w:val="22"/>
        </w:rPr>
        <w:t>ci, w rozumieniu ustawy z dnia 27 sierpnia 1997 r. o rehabilitacji zawodowej i spo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ecznej oraz zatrudnianiu os</w:t>
      </w:r>
      <w:r w:rsidRPr="00590581">
        <w:rPr>
          <w:rFonts w:hint="eastAsia"/>
          <w:sz w:val="22"/>
          <w:szCs w:val="22"/>
        </w:rPr>
        <w:t>ó</w:t>
      </w:r>
      <w:r w:rsidRPr="00590581">
        <w:rPr>
          <w:sz w:val="22"/>
          <w:szCs w:val="22"/>
        </w:rPr>
        <w:t>b niepe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nosprawnych, w tym tak</w:t>
      </w:r>
      <w:r w:rsidRPr="00590581">
        <w:rPr>
          <w:rFonts w:hint="eastAsia"/>
          <w:sz w:val="22"/>
          <w:szCs w:val="22"/>
        </w:rPr>
        <w:t>ż</w:t>
      </w:r>
      <w:r w:rsidRPr="00590581">
        <w:rPr>
          <w:sz w:val="22"/>
          <w:szCs w:val="22"/>
        </w:rPr>
        <w:t>e wyborcy posiadaj</w:t>
      </w:r>
      <w:r w:rsidRPr="00590581">
        <w:rPr>
          <w:rFonts w:hint="eastAsia"/>
          <w:sz w:val="22"/>
          <w:szCs w:val="22"/>
        </w:rPr>
        <w:t>ą</w:t>
      </w:r>
      <w:r w:rsidRPr="00590581">
        <w:rPr>
          <w:sz w:val="22"/>
          <w:szCs w:val="22"/>
        </w:rPr>
        <w:t>cy orzeczenie organu rentowego o:</w:t>
      </w:r>
    </w:p>
    <w:p w14:paraId="6E155B41" w14:textId="3075782D" w:rsidR="00590581" w:rsidRPr="00C16624" w:rsidRDefault="00590581" w:rsidP="00590581">
      <w:pPr>
        <w:ind w:left="709" w:hanging="283"/>
        <w:jc w:val="both"/>
        <w:rPr>
          <w:sz w:val="21"/>
          <w:szCs w:val="21"/>
        </w:rPr>
      </w:pPr>
      <w:r w:rsidRPr="00590581">
        <w:rPr>
          <w:sz w:val="22"/>
          <w:szCs w:val="22"/>
        </w:rPr>
        <w:t xml:space="preserve">a) </w:t>
      </w:r>
      <w:r w:rsidRPr="00C16624">
        <w:rPr>
          <w:sz w:val="21"/>
          <w:szCs w:val="21"/>
        </w:rPr>
        <w:t>ca</w:t>
      </w:r>
      <w:r w:rsidRPr="00C16624">
        <w:rPr>
          <w:rFonts w:hint="eastAsia"/>
          <w:sz w:val="21"/>
          <w:szCs w:val="21"/>
        </w:rPr>
        <w:t>ł</w:t>
      </w:r>
      <w:r w:rsidRPr="00C16624">
        <w:rPr>
          <w:sz w:val="21"/>
          <w:szCs w:val="21"/>
        </w:rPr>
        <w:t>kowitej niezdolno</w:t>
      </w:r>
      <w:r w:rsidRPr="00C16624">
        <w:rPr>
          <w:rFonts w:hint="eastAsia"/>
          <w:sz w:val="21"/>
          <w:szCs w:val="21"/>
        </w:rPr>
        <w:t>ś</w:t>
      </w:r>
      <w:r w:rsidRPr="00C16624">
        <w:rPr>
          <w:sz w:val="21"/>
          <w:szCs w:val="21"/>
        </w:rPr>
        <w:t>ci do pracy, ustalone na podstawie art. 12 ust. 2 i niezdolności do samodzielnej egzystencji, ustalone na podstawie art. 13 ust. 5 ustawy z dnia 17 grudnia 1998 r. o emeryturach i rentach z Funduszu Ubezpieczeń Społecznych,</w:t>
      </w:r>
    </w:p>
    <w:p w14:paraId="445AC373" w14:textId="77777777" w:rsidR="00590581" w:rsidRPr="00C16624" w:rsidRDefault="00590581" w:rsidP="00590581">
      <w:pPr>
        <w:ind w:left="709" w:hanging="283"/>
        <w:jc w:val="both"/>
        <w:rPr>
          <w:sz w:val="21"/>
          <w:szCs w:val="21"/>
        </w:rPr>
      </w:pPr>
      <w:r w:rsidRPr="00C16624">
        <w:rPr>
          <w:sz w:val="21"/>
          <w:szCs w:val="21"/>
        </w:rPr>
        <w:t>b) niezdolności do samodzielnej egzystencji, ustalone na podstawie art. 13 ust. 5 ustawy wymienionej w pkt 2 lit. a,</w:t>
      </w:r>
    </w:p>
    <w:p w14:paraId="6908EFE9" w14:textId="77777777" w:rsidR="00590581" w:rsidRPr="00C16624" w:rsidRDefault="00590581" w:rsidP="00590581">
      <w:pPr>
        <w:ind w:left="709" w:hanging="283"/>
        <w:jc w:val="both"/>
        <w:rPr>
          <w:sz w:val="21"/>
          <w:szCs w:val="21"/>
        </w:rPr>
      </w:pPr>
      <w:r w:rsidRPr="00C16624">
        <w:rPr>
          <w:sz w:val="21"/>
          <w:szCs w:val="21"/>
        </w:rPr>
        <w:t>c) całkowitej niezdolności do pracy, ustalone na podstawie art. 12 ust. 2 ustawy wymienionej w pkt 2 lit. a,</w:t>
      </w:r>
    </w:p>
    <w:p w14:paraId="16E8B562" w14:textId="77777777" w:rsidR="00590581" w:rsidRPr="00C16624" w:rsidRDefault="00590581" w:rsidP="00590581">
      <w:pPr>
        <w:ind w:left="709" w:hanging="283"/>
        <w:jc w:val="both"/>
        <w:rPr>
          <w:sz w:val="21"/>
          <w:szCs w:val="21"/>
        </w:rPr>
      </w:pPr>
      <w:r w:rsidRPr="00C16624">
        <w:rPr>
          <w:sz w:val="21"/>
          <w:szCs w:val="21"/>
        </w:rPr>
        <w:t>d) o zaliczeniu do I grupy inwalid</w:t>
      </w:r>
      <w:r w:rsidRPr="00C16624">
        <w:rPr>
          <w:rFonts w:hint="eastAsia"/>
          <w:sz w:val="21"/>
          <w:szCs w:val="21"/>
        </w:rPr>
        <w:t>ó</w:t>
      </w:r>
      <w:r w:rsidRPr="00C16624">
        <w:rPr>
          <w:sz w:val="21"/>
          <w:szCs w:val="21"/>
        </w:rPr>
        <w:t>w,</w:t>
      </w:r>
    </w:p>
    <w:p w14:paraId="78832E1D" w14:textId="77777777" w:rsidR="00590581" w:rsidRPr="00C16624" w:rsidRDefault="00590581" w:rsidP="00C16624">
      <w:pPr>
        <w:ind w:left="709" w:hanging="284"/>
        <w:jc w:val="both"/>
        <w:rPr>
          <w:sz w:val="21"/>
          <w:szCs w:val="21"/>
        </w:rPr>
      </w:pPr>
      <w:r w:rsidRPr="00C16624">
        <w:rPr>
          <w:sz w:val="21"/>
          <w:szCs w:val="21"/>
        </w:rPr>
        <w:t>e) o zaliczeniu do II grupy inwalid</w:t>
      </w:r>
      <w:r w:rsidRPr="00C16624">
        <w:rPr>
          <w:rFonts w:hint="eastAsia"/>
          <w:sz w:val="21"/>
          <w:szCs w:val="21"/>
        </w:rPr>
        <w:t>ó</w:t>
      </w:r>
      <w:r w:rsidRPr="00C16624">
        <w:rPr>
          <w:sz w:val="21"/>
          <w:szCs w:val="21"/>
        </w:rPr>
        <w:t>w,</w:t>
      </w:r>
    </w:p>
    <w:p w14:paraId="5B8D139B" w14:textId="77777777" w:rsidR="00590581" w:rsidRPr="00590581" w:rsidRDefault="00590581" w:rsidP="00045B42">
      <w:pPr>
        <w:spacing w:after="80"/>
        <w:ind w:left="425"/>
        <w:jc w:val="both"/>
        <w:rPr>
          <w:sz w:val="22"/>
          <w:szCs w:val="22"/>
        </w:rPr>
      </w:pPr>
      <w:r w:rsidRPr="00590581">
        <w:rPr>
          <w:sz w:val="22"/>
          <w:szCs w:val="22"/>
        </w:rPr>
        <w:t>a tak</w:t>
      </w:r>
      <w:r w:rsidRPr="00590581">
        <w:rPr>
          <w:rFonts w:hint="eastAsia"/>
          <w:sz w:val="22"/>
          <w:szCs w:val="22"/>
        </w:rPr>
        <w:t>ż</w:t>
      </w:r>
      <w:r w:rsidRPr="00590581">
        <w:rPr>
          <w:sz w:val="22"/>
          <w:szCs w:val="22"/>
        </w:rPr>
        <w:t xml:space="preserve">e osoby </w:t>
      </w:r>
      <w:r w:rsidRPr="00590581">
        <w:rPr>
          <w:rFonts w:hint="eastAsia"/>
          <w:sz w:val="22"/>
          <w:szCs w:val="22"/>
        </w:rPr>
        <w:t>о</w:t>
      </w:r>
      <w:r w:rsidRPr="00590581">
        <w:rPr>
          <w:sz w:val="22"/>
          <w:szCs w:val="22"/>
        </w:rPr>
        <w:t xml:space="preserve"> sta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ej albo d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ugotrwa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ej niezdolno</w:t>
      </w:r>
      <w:r w:rsidRPr="00590581">
        <w:rPr>
          <w:rFonts w:hint="eastAsia"/>
          <w:sz w:val="22"/>
          <w:szCs w:val="22"/>
        </w:rPr>
        <w:t>ś</w:t>
      </w:r>
      <w:r w:rsidRPr="00590581">
        <w:rPr>
          <w:sz w:val="22"/>
          <w:szCs w:val="22"/>
        </w:rPr>
        <w:t>ci do pracy w gospodarstwie rolnym, kt</w:t>
      </w:r>
      <w:r w:rsidRPr="00590581">
        <w:rPr>
          <w:rFonts w:hint="eastAsia"/>
          <w:sz w:val="22"/>
          <w:szCs w:val="22"/>
        </w:rPr>
        <w:t>ó</w:t>
      </w:r>
      <w:r w:rsidRPr="00590581">
        <w:rPr>
          <w:sz w:val="22"/>
          <w:szCs w:val="22"/>
        </w:rPr>
        <w:t>rym przys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uguje zasi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ek piel</w:t>
      </w:r>
      <w:r w:rsidRPr="00590581">
        <w:rPr>
          <w:rFonts w:hint="eastAsia"/>
          <w:sz w:val="22"/>
          <w:szCs w:val="22"/>
        </w:rPr>
        <w:t>ę</w:t>
      </w:r>
      <w:r w:rsidRPr="00590581">
        <w:rPr>
          <w:sz w:val="22"/>
          <w:szCs w:val="22"/>
        </w:rPr>
        <w:t>gnacyjny.</w:t>
      </w:r>
    </w:p>
    <w:p w14:paraId="4E3611ED" w14:textId="513CD0DD" w:rsidR="00590581" w:rsidRPr="00590581" w:rsidRDefault="00590581" w:rsidP="00045B42">
      <w:pPr>
        <w:spacing w:after="80"/>
        <w:jc w:val="both"/>
        <w:rPr>
          <w:b/>
          <w:sz w:val="22"/>
          <w:szCs w:val="22"/>
        </w:rPr>
      </w:pPr>
      <w:r w:rsidRPr="00590581">
        <w:rPr>
          <w:b/>
          <w:sz w:val="22"/>
          <w:szCs w:val="22"/>
        </w:rPr>
        <w:t>Zamiar głosowania korespondencyjnego powinien zostać zgłoszony do Komisarza Wyborczego w Ostrołęce II najpóźniej do dnia 5</w:t>
      </w:r>
      <w:r w:rsidR="00045B42">
        <w:rPr>
          <w:b/>
          <w:sz w:val="22"/>
          <w:szCs w:val="22"/>
        </w:rPr>
        <w:t xml:space="preserve"> </w:t>
      </w:r>
      <w:r w:rsidRPr="00590581">
        <w:rPr>
          <w:b/>
          <w:sz w:val="22"/>
          <w:szCs w:val="22"/>
        </w:rPr>
        <w:t>maja 2025 r.</w:t>
      </w:r>
    </w:p>
    <w:p w14:paraId="0B5A8B2A" w14:textId="77777777" w:rsidR="00590581" w:rsidRPr="00590581" w:rsidRDefault="00590581" w:rsidP="00590581">
      <w:pPr>
        <w:spacing w:after="40"/>
        <w:jc w:val="both"/>
        <w:rPr>
          <w:sz w:val="22"/>
          <w:szCs w:val="22"/>
        </w:rPr>
      </w:pPr>
      <w:r w:rsidRPr="00590581">
        <w:rPr>
          <w:b/>
          <w:sz w:val="22"/>
          <w:szCs w:val="22"/>
        </w:rPr>
        <w:t xml:space="preserve">Głosować przez pełnomocnika </w:t>
      </w:r>
      <w:r w:rsidRPr="00590581">
        <w:rPr>
          <w:sz w:val="22"/>
          <w:szCs w:val="22"/>
        </w:rPr>
        <w:t>mog</w:t>
      </w:r>
      <w:r w:rsidRPr="00590581">
        <w:rPr>
          <w:rFonts w:hint="eastAsia"/>
          <w:sz w:val="22"/>
          <w:szCs w:val="22"/>
        </w:rPr>
        <w:t>ą</w:t>
      </w:r>
      <w:r w:rsidRPr="00590581">
        <w:rPr>
          <w:sz w:val="22"/>
          <w:szCs w:val="22"/>
        </w:rPr>
        <w:t xml:space="preserve"> wyborcy, kt</w:t>
      </w:r>
      <w:r w:rsidRPr="00590581">
        <w:rPr>
          <w:rFonts w:hint="eastAsia"/>
          <w:sz w:val="22"/>
          <w:szCs w:val="22"/>
        </w:rPr>
        <w:t>ó</w:t>
      </w:r>
      <w:r w:rsidRPr="00590581">
        <w:rPr>
          <w:sz w:val="22"/>
          <w:szCs w:val="22"/>
        </w:rPr>
        <w:t>rzy najp</w:t>
      </w:r>
      <w:r w:rsidRPr="00590581">
        <w:rPr>
          <w:rFonts w:hint="eastAsia"/>
          <w:sz w:val="22"/>
          <w:szCs w:val="22"/>
        </w:rPr>
        <w:t>óź</w:t>
      </w:r>
      <w:r w:rsidRPr="00590581">
        <w:rPr>
          <w:sz w:val="22"/>
          <w:szCs w:val="22"/>
        </w:rPr>
        <w:t>niej w dniu g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osowania uko</w:t>
      </w:r>
      <w:r w:rsidRPr="00590581">
        <w:rPr>
          <w:rFonts w:hint="eastAsia"/>
          <w:sz w:val="22"/>
          <w:szCs w:val="22"/>
        </w:rPr>
        <w:t>ń</w:t>
      </w:r>
      <w:r w:rsidRPr="00590581">
        <w:rPr>
          <w:sz w:val="22"/>
          <w:szCs w:val="22"/>
        </w:rPr>
        <w:t>cz</w:t>
      </w:r>
      <w:r w:rsidRPr="00590581">
        <w:rPr>
          <w:rFonts w:hint="eastAsia"/>
          <w:sz w:val="22"/>
          <w:szCs w:val="22"/>
        </w:rPr>
        <w:t>ą</w:t>
      </w:r>
      <w:r w:rsidRPr="00590581">
        <w:rPr>
          <w:sz w:val="22"/>
          <w:szCs w:val="22"/>
        </w:rPr>
        <w:t xml:space="preserve"> 60 lat lub posiadaj</w:t>
      </w:r>
      <w:r w:rsidRPr="00590581">
        <w:rPr>
          <w:rFonts w:hint="eastAsia"/>
          <w:sz w:val="22"/>
          <w:szCs w:val="22"/>
        </w:rPr>
        <w:t>ą</w:t>
      </w:r>
      <w:r w:rsidRPr="00590581">
        <w:rPr>
          <w:sz w:val="22"/>
          <w:szCs w:val="22"/>
        </w:rPr>
        <w:t>cy orzeczenie o znacznym lub umiarkowanym stopniu niepe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nosprawno</w:t>
      </w:r>
      <w:r w:rsidRPr="00590581">
        <w:rPr>
          <w:rFonts w:hint="eastAsia"/>
          <w:sz w:val="22"/>
          <w:szCs w:val="22"/>
        </w:rPr>
        <w:t>ś</w:t>
      </w:r>
      <w:r w:rsidRPr="00590581">
        <w:rPr>
          <w:sz w:val="22"/>
          <w:szCs w:val="22"/>
        </w:rPr>
        <w:t>ci, w rozumieniu ustawy z dnia 27 sierpnia 1997 r. o rehabilitacji zawodowej i spo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ecznej oraz zatrudnianiu os</w:t>
      </w:r>
      <w:r w:rsidRPr="00590581">
        <w:rPr>
          <w:rFonts w:hint="eastAsia"/>
          <w:sz w:val="22"/>
          <w:szCs w:val="22"/>
        </w:rPr>
        <w:t>ó</w:t>
      </w:r>
      <w:r w:rsidRPr="00590581">
        <w:rPr>
          <w:sz w:val="22"/>
          <w:szCs w:val="22"/>
        </w:rPr>
        <w:t>b niepe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nosprawnych, w tym tak</w:t>
      </w:r>
      <w:r w:rsidRPr="00590581">
        <w:rPr>
          <w:rFonts w:hint="eastAsia"/>
          <w:sz w:val="22"/>
          <w:szCs w:val="22"/>
        </w:rPr>
        <w:t>ż</w:t>
      </w:r>
      <w:r w:rsidRPr="00590581">
        <w:rPr>
          <w:sz w:val="22"/>
          <w:szCs w:val="22"/>
        </w:rPr>
        <w:t>e wyborcy posiadaj</w:t>
      </w:r>
      <w:r w:rsidRPr="00590581">
        <w:rPr>
          <w:rFonts w:hint="eastAsia"/>
          <w:sz w:val="22"/>
          <w:szCs w:val="22"/>
        </w:rPr>
        <w:t>ą</w:t>
      </w:r>
      <w:r w:rsidRPr="00590581">
        <w:rPr>
          <w:sz w:val="22"/>
          <w:szCs w:val="22"/>
        </w:rPr>
        <w:t>cy orzeczenie organu rentowego o:</w:t>
      </w:r>
    </w:p>
    <w:p w14:paraId="2B998A79" w14:textId="4A78C2D9" w:rsidR="00590581" w:rsidRPr="00C16624" w:rsidRDefault="00590581" w:rsidP="00590581">
      <w:pPr>
        <w:ind w:left="284" w:hanging="284"/>
        <w:jc w:val="both"/>
        <w:rPr>
          <w:sz w:val="21"/>
          <w:szCs w:val="21"/>
        </w:rPr>
      </w:pPr>
      <w:r w:rsidRPr="00590581">
        <w:rPr>
          <w:sz w:val="22"/>
          <w:szCs w:val="22"/>
        </w:rPr>
        <w:t xml:space="preserve">1) </w:t>
      </w:r>
      <w:r w:rsidRPr="00C16624">
        <w:rPr>
          <w:sz w:val="21"/>
          <w:szCs w:val="21"/>
        </w:rPr>
        <w:t>ca</w:t>
      </w:r>
      <w:r w:rsidRPr="00C16624">
        <w:rPr>
          <w:rFonts w:hint="eastAsia"/>
          <w:sz w:val="21"/>
          <w:szCs w:val="21"/>
        </w:rPr>
        <w:t>ł</w:t>
      </w:r>
      <w:r w:rsidRPr="00C16624">
        <w:rPr>
          <w:sz w:val="21"/>
          <w:szCs w:val="21"/>
        </w:rPr>
        <w:t>kowitej niezdolno</w:t>
      </w:r>
      <w:r w:rsidRPr="00C16624">
        <w:rPr>
          <w:rFonts w:hint="eastAsia"/>
          <w:sz w:val="21"/>
          <w:szCs w:val="21"/>
        </w:rPr>
        <w:t>ś</w:t>
      </w:r>
      <w:r w:rsidRPr="00C16624">
        <w:rPr>
          <w:sz w:val="21"/>
          <w:szCs w:val="21"/>
        </w:rPr>
        <w:t>ci do pracy, ustalone na podstawie art. 12 ust. 2 i niezdolności do samodzielnej egzystencji, ustalone na podstawie art. 13 ust. 5 ustawy z dnia 17 grudnia 1998 r. o emeryturach i rentach z Funduszu Ubezpieczeń Społecznych,</w:t>
      </w:r>
    </w:p>
    <w:p w14:paraId="3C6210FC" w14:textId="77777777" w:rsidR="00590581" w:rsidRPr="00C16624" w:rsidRDefault="00590581" w:rsidP="00590581">
      <w:pPr>
        <w:jc w:val="both"/>
        <w:rPr>
          <w:sz w:val="21"/>
          <w:szCs w:val="21"/>
        </w:rPr>
      </w:pPr>
      <w:r w:rsidRPr="00C16624">
        <w:rPr>
          <w:sz w:val="21"/>
          <w:szCs w:val="21"/>
        </w:rPr>
        <w:t>2) niezdolności do samodzielnej egzystencji, ustalone na podstawie art. 13 ust. 5 ustawy wymienionej w pkt 1,</w:t>
      </w:r>
    </w:p>
    <w:p w14:paraId="193262E6" w14:textId="77777777" w:rsidR="00590581" w:rsidRPr="00C16624" w:rsidRDefault="00590581" w:rsidP="00590581">
      <w:pPr>
        <w:jc w:val="both"/>
        <w:rPr>
          <w:sz w:val="21"/>
          <w:szCs w:val="21"/>
        </w:rPr>
      </w:pPr>
      <w:r w:rsidRPr="00C16624">
        <w:rPr>
          <w:sz w:val="21"/>
          <w:szCs w:val="21"/>
        </w:rPr>
        <w:t>3) całkowitej niezdolności do pracy, ustalone na podstawie art. 12 ust. 2 ustawy wymienionej w pkt 1,</w:t>
      </w:r>
    </w:p>
    <w:p w14:paraId="3D08D2BE" w14:textId="77777777" w:rsidR="00590581" w:rsidRPr="00C16624" w:rsidRDefault="00590581" w:rsidP="00590581">
      <w:pPr>
        <w:jc w:val="both"/>
        <w:rPr>
          <w:sz w:val="21"/>
          <w:szCs w:val="21"/>
        </w:rPr>
      </w:pPr>
      <w:r w:rsidRPr="00C16624">
        <w:rPr>
          <w:sz w:val="21"/>
          <w:szCs w:val="21"/>
        </w:rPr>
        <w:t>4) o zaliczeniu do I grupy inwalid</w:t>
      </w:r>
      <w:r w:rsidRPr="00C16624">
        <w:rPr>
          <w:rFonts w:hint="eastAsia"/>
          <w:sz w:val="21"/>
          <w:szCs w:val="21"/>
        </w:rPr>
        <w:t>ó</w:t>
      </w:r>
      <w:r w:rsidRPr="00C16624">
        <w:rPr>
          <w:sz w:val="21"/>
          <w:szCs w:val="21"/>
        </w:rPr>
        <w:t>w,</w:t>
      </w:r>
    </w:p>
    <w:p w14:paraId="16899DEA" w14:textId="77777777" w:rsidR="00590581" w:rsidRPr="00590581" w:rsidRDefault="00590581" w:rsidP="00590581">
      <w:pPr>
        <w:jc w:val="both"/>
        <w:rPr>
          <w:sz w:val="22"/>
          <w:szCs w:val="22"/>
        </w:rPr>
      </w:pPr>
      <w:r w:rsidRPr="00C16624">
        <w:rPr>
          <w:sz w:val="21"/>
          <w:szCs w:val="21"/>
        </w:rPr>
        <w:t>5) o zaliczeniu do II</w:t>
      </w:r>
      <w:r w:rsidRPr="00590581">
        <w:rPr>
          <w:sz w:val="22"/>
          <w:szCs w:val="22"/>
        </w:rPr>
        <w:t xml:space="preserve"> grupy inwalid</w:t>
      </w:r>
      <w:r w:rsidRPr="00590581">
        <w:rPr>
          <w:rFonts w:hint="eastAsia"/>
          <w:sz w:val="22"/>
          <w:szCs w:val="22"/>
        </w:rPr>
        <w:t>ó</w:t>
      </w:r>
      <w:r w:rsidRPr="00590581">
        <w:rPr>
          <w:sz w:val="22"/>
          <w:szCs w:val="22"/>
        </w:rPr>
        <w:t>w,</w:t>
      </w:r>
    </w:p>
    <w:p w14:paraId="387BDA26" w14:textId="77777777" w:rsidR="00590581" w:rsidRPr="00590581" w:rsidRDefault="00590581" w:rsidP="00045B42">
      <w:pPr>
        <w:spacing w:after="80"/>
        <w:jc w:val="both"/>
        <w:rPr>
          <w:sz w:val="22"/>
          <w:szCs w:val="22"/>
        </w:rPr>
      </w:pPr>
      <w:r w:rsidRPr="00590581">
        <w:rPr>
          <w:sz w:val="22"/>
          <w:szCs w:val="22"/>
        </w:rPr>
        <w:t>a tak</w:t>
      </w:r>
      <w:r w:rsidRPr="00590581">
        <w:rPr>
          <w:rFonts w:hint="eastAsia"/>
          <w:sz w:val="22"/>
          <w:szCs w:val="22"/>
        </w:rPr>
        <w:t>ż</w:t>
      </w:r>
      <w:r w:rsidRPr="00590581">
        <w:rPr>
          <w:sz w:val="22"/>
          <w:szCs w:val="22"/>
        </w:rPr>
        <w:t xml:space="preserve">e osoby </w:t>
      </w:r>
      <w:r w:rsidRPr="00590581">
        <w:rPr>
          <w:rFonts w:hint="eastAsia"/>
          <w:sz w:val="22"/>
          <w:szCs w:val="22"/>
        </w:rPr>
        <w:t>о</w:t>
      </w:r>
      <w:r w:rsidRPr="00590581">
        <w:rPr>
          <w:sz w:val="22"/>
          <w:szCs w:val="22"/>
        </w:rPr>
        <w:t xml:space="preserve"> sta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ej albo d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ugotrwa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ej niezdolno</w:t>
      </w:r>
      <w:r w:rsidRPr="00590581">
        <w:rPr>
          <w:rFonts w:hint="eastAsia"/>
          <w:sz w:val="22"/>
          <w:szCs w:val="22"/>
        </w:rPr>
        <w:t>ś</w:t>
      </w:r>
      <w:r w:rsidRPr="00590581">
        <w:rPr>
          <w:sz w:val="22"/>
          <w:szCs w:val="22"/>
        </w:rPr>
        <w:t>ci do pracy w gospodarstwie rolnym, kt</w:t>
      </w:r>
      <w:r w:rsidRPr="00590581">
        <w:rPr>
          <w:rFonts w:hint="eastAsia"/>
          <w:sz w:val="22"/>
          <w:szCs w:val="22"/>
        </w:rPr>
        <w:t>ó</w:t>
      </w:r>
      <w:r w:rsidRPr="00590581">
        <w:rPr>
          <w:sz w:val="22"/>
          <w:szCs w:val="22"/>
        </w:rPr>
        <w:t>rym przys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uguje zasi</w:t>
      </w:r>
      <w:r w:rsidRPr="00590581">
        <w:rPr>
          <w:rFonts w:hint="eastAsia"/>
          <w:sz w:val="22"/>
          <w:szCs w:val="22"/>
        </w:rPr>
        <w:t>ł</w:t>
      </w:r>
      <w:r w:rsidRPr="00590581">
        <w:rPr>
          <w:sz w:val="22"/>
          <w:szCs w:val="22"/>
        </w:rPr>
        <w:t>ek piel</w:t>
      </w:r>
      <w:r w:rsidRPr="00590581">
        <w:rPr>
          <w:rFonts w:hint="eastAsia"/>
          <w:sz w:val="22"/>
          <w:szCs w:val="22"/>
        </w:rPr>
        <w:t>ę</w:t>
      </w:r>
      <w:r w:rsidRPr="00590581">
        <w:rPr>
          <w:sz w:val="22"/>
          <w:szCs w:val="22"/>
        </w:rPr>
        <w:t>gnacyjny.</w:t>
      </w:r>
    </w:p>
    <w:p w14:paraId="026CA9DE" w14:textId="77777777" w:rsidR="00590581" w:rsidRPr="00590581" w:rsidRDefault="00590581" w:rsidP="00045B42">
      <w:pPr>
        <w:spacing w:after="80"/>
        <w:jc w:val="both"/>
        <w:rPr>
          <w:b/>
          <w:sz w:val="22"/>
          <w:szCs w:val="22"/>
        </w:rPr>
      </w:pPr>
      <w:r w:rsidRPr="00590581">
        <w:rPr>
          <w:b/>
          <w:sz w:val="22"/>
          <w:szCs w:val="22"/>
        </w:rPr>
        <w:t>Wniosek o sporządzenie aktu pełnomocnictwa powinien zostać złożony do Wójta Gminy Somianka najpóźniej do dnia 9 maja 2025 r.</w:t>
      </w:r>
    </w:p>
    <w:p w14:paraId="451A9CC7" w14:textId="1DBD56C2" w:rsidR="00467F45" w:rsidRPr="00590581" w:rsidRDefault="00590581" w:rsidP="00590581">
      <w:pPr>
        <w:jc w:val="both"/>
        <w:rPr>
          <w:b/>
          <w:sz w:val="22"/>
          <w:szCs w:val="22"/>
        </w:rPr>
      </w:pPr>
      <w:r w:rsidRPr="00590581">
        <w:rPr>
          <w:b/>
          <w:sz w:val="22"/>
          <w:szCs w:val="22"/>
        </w:rPr>
        <w:t>Głosowanie w lokalach wyborczych odbywać się będzie w dniu 18 maja 2025 r. od godz. 7</w:t>
      </w:r>
      <w:r w:rsidRPr="00590581">
        <w:rPr>
          <w:b/>
          <w:sz w:val="22"/>
          <w:szCs w:val="22"/>
          <w:vertAlign w:val="superscript"/>
        </w:rPr>
        <w:t>00</w:t>
      </w:r>
      <w:r w:rsidRPr="00590581">
        <w:rPr>
          <w:b/>
          <w:sz w:val="22"/>
          <w:szCs w:val="22"/>
        </w:rPr>
        <w:t xml:space="preserve"> do godz. 21</w:t>
      </w:r>
      <w:r w:rsidRPr="00590581">
        <w:rPr>
          <w:b/>
          <w:sz w:val="22"/>
          <w:szCs w:val="22"/>
          <w:vertAlign w:val="superscript"/>
        </w:rPr>
        <w:t>00</w:t>
      </w:r>
      <w:r w:rsidR="00467F45" w:rsidRPr="00590581">
        <w:rPr>
          <w:b/>
          <w:sz w:val="22"/>
          <w:szCs w:val="22"/>
        </w:rPr>
        <w:t>.</w:t>
      </w:r>
    </w:p>
    <w:p w14:paraId="17A41F20" w14:textId="63F5E11B" w:rsidR="00467F45" w:rsidRPr="00590581" w:rsidRDefault="00ED5B73" w:rsidP="004F0F89">
      <w:pPr>
        <w:ind w:left="6804" w:right="284"/>
        <w:jc w:val="center"/>
        <w:rPr>
          <w:bCs/>
        </w:rPr>
      </w:pPr>
      <w:r w:rsidRPr="00590581">
        <w:rPr>
          <w:bCs/>
        </w:rPr>
        <w:t>Wójt</w:t>
      </w:r>
    </w:p>
    <w:p w14:paraId="0E4AC82C" w14:textId="77777777" w:rsidR="008B445D" w:rsidRPr="00590581" w:rsidRDefault="00467F45" w:rsidP="002371EE">
      <w:pPr>
        <w:ind w:left="6804" w:right="283"/>
        <w:jc w:val="center"/>
        <w:rPr>
          <w:bCs/>
          <w:i/>
        </w:rPr>
      </w:pPr>
      <w:r w:rsidRPr="00590581">
        <w:rPr>
          <w:bCs/>
        </w:rPr>
        <w:t xml:space="preserve">/-/ </w:t>
      </w:r>
      <w:r w:rsidR="0019039C" w:rsidRPr="00590581">
        <w:rPr>
          <w:bCs/>
        </w:rPr>
        <w:t>Andrzej ŻOŁYŃSKI</w:t>
      </w:r>
    </w:p>
    <w:sectPr w:rsidR="008B445D" w:rsidRPr="00590581" w:rsidSect="00893061">
      <w:pgSz w:w="11906" w:h="16838" w:code="9"/>
      <w:pgMar w:top="426" w:right="424" w:bottom="142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F920B0"/>
    <w:multiLevelType w:val="hybridMultilevel"/>
    <w:tmpl w:val="CECE6DA6"/>
    <w:lvl w:ilvl="0" w:tplc="5C06E38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4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7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8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9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0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8686897">
    <w:abstractNumId w:val="28"/>
  </w:num>
  <w:num w:numId="2" w16cid:durableId="680158839">
    <w:abstractNumId w:val="31"/>
  </w:num>
  <w:num w:numId="3" w16cid:durableId="1237395039">
    <w:abstractNumId w:val="0"/>
  </w:num>
  <w:num w:numId="4" w16cid:durableId="573584022">
    <w:abstractNumId w:val="8"/>
  </w:num>
  <w:num w:numId="5" w16cid:durableId="1004165288">
    <w:abstractNumId w:val="7"/>
  </w:num>
  <w:num w:numId="6" w16cid:durableId="808936022">
    <w:abstractNumId w:val="18"/>
  </w:num>
  <w:num w:numId="7" w16cid:durableId="365834912">
    <w:abstractNumId w:val="24"/>
  </w:num>
  <w:num w:numId="8" w16cid:durableId="983388056">
    <w:abstractNumId w:val="4"/>
  </w:num>
  <w:num w:numId="9" w16cid:durableId="1177693998">
    <w:abstractNumId w:val="1"/>
  </w:num>
  <w:num w:numId="10" w16cid:durableId="1169325755">
    <w:abstractNumId w:val="29"/>
  </w:num>
  <w:num w:numId="11" w16cid:durableId="1309433935">
    <w:abstractNumId w:val="6"/>
  </w:num>
  <w:num w:numId="12" w16cid:durableId="1331178563">
    <w:abstractNumId w:val="27"/>
  </w:num>
  <w:num w:numId="13" w16cid:durableId="2136440058">
    <w:abstractNumId w:val="17"/>
  </w:num>
  <w:num w:numId="14" w16cid:durableId="324479534">
    <w:abstractNumId w:val="9"/>
  </w:num>
  <w:num w:numId="15" w16cid:durableId="446120639">
    <w:abstractNumId w:val="26"/>
  </w:num>
  <w:num w:numId="16" w16cid:durableId="2017920433">
    <w:abstractNumId w:val="14"/>
  </w:num>
  <w:num w:numId="17" w16cid:durableId="1077678441">
    <w:abstractNumId w:val="10"/>
  </w:num>
  <w:num w:numId="18" w16cid:durableId="769547983">
    <w:abstractNumId w:val="15"/>
  </w:num>
  <w:num w:numId="19" w16cid:durableId="1941797188">
    <w:abstractNumId w:val="19"/>
  </w:num>
  <w:num w:numId="20" w16cid:durableId="143397111">
    <w:abstractNumId w:val="11"/>
  </w:num>
  <w:num w:numId="21" w16cid:durableId="639267836">
    <w:abstractNumId w:val="3"/>
  </w:num>
  <w:num w:numId="22" w16cid:durableId="2083791558">
    <w:abstractNumId w:val="23"/>
  </w:num>
  <w:num w:numId="23" w16cid:durableId="1726489069">
    <w:abstractNumId w:val="16"/>
  </w:num>
  <w:num w:numId="24" w16cid:durableId="2062750332">
    <w:abstractNumId w:val="2"/>
  </w:num>
  <w:num w:numId="25" w16cid:durableId="1385910461">
    <w:abstractNumId w:val="12"/>
  </w:num>
  <w:num w:numId="26" w16cid:durableId="1246570407">
    <w:abstractNumId w:val="32"/>
  </w:num>
  <w:num w:numId="27" w16cid:durableId="1201361704">
    <w:abstractNumId w:val="25"/>
  </w:num>
  <w:num w:numId="28" w16cid:durableId="430509333">
    <w:abstractNumId w:val="21"/>
  </w:num>
  <w:num w:numId="29" w16cid:durableId="2037541535">
    <w:abstractNumId w:val="13"/>
  </w:num>
  <w:num w:numId="30" w16cid:durableId="1887720328">
    <w:abstractNumId w:val="33"/>
  </w:num>
  <w:num w:numId="31" w16cid:durableId="215164461">
    <w:abstractNumId w:val="30"/>
  </w:num>
  <w:num w:numId="32" w16cid:durableId="1688948900">
    <w:abstractNumId w:val="22"/>
  </w:num>
  <w:num w:numId="33" w16cid:durableId="1290939483">
    <w:abstractNumId w:val="5"/>
  </w:num>
  <w:num w:numId="34" w16cid:durableId="3583625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5B42"/>
    <w:rsid w:val="00046B68"/>
    <w:rsid w:val="00054A83"/>
    <w:rsid w:val="00057409"/>
    <w:rsid w:val="00060036"/>
    <w:rsid w:val="00060263"/>
    <w:rsid w:val="00061A55"/>
    <w:rsid w:val="00061F73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6A34"/>
    <w:rsid w:val="0011332B"/>
    <w:rsid w:val="00113360"/>
    <w:rsid w:val="00113B8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3EA7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371EE"/>
    <w:rsid w:val="00243BFD"/>
    <w:rsid w:val="00247654"/>
    <w:rsid w:val="00263C46"/>
    <w:rsid w:val="00266A38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0D13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67F45"/>
    <w:rsid w:val="00475472"/>
    <w:rsid w:val="004B5344"/>
    <w:rsid w:val="004C1E75"/>
    <w:rsid w:val="004D26DA"/>
    <w:rsid w:val="004D3776"/>
    <w:rsid w:val="004F0F89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471B2"/>
    <w:rsid w:val="0055174B"/>
    <w:rsid w:val="00551A6B"/>
    <w:rsid w:val="0056257A"/>
    <w:rsid w:val="00574BCD"/>
    <w:rsid w:val="00575E92"/>
    <w:rsid w:val="00575EAD"/>
    <w:rsid w:val="0058034B"/>
    <w:rsid w:val="005806DD"/>
    <w:rsid w:val="00582A5B"/>
    <w:rsid w:val="00585B89"/>
    <w:rsid w:val="00590581"/>
    <w:rsid w:val="00590E20"/>
    <w:rsid w:val="00591DE5"/>
    <w:rsid w:val="005959A8"/>
    <w:rsid w:val="005A0220"/>
    <w:rsid w:val="005A163B"/>
    <w:rsid w:val="005A18E5"/>
    <w:rsid w:val="005A758D"/>
    <w:rsid w:val="005B01A8"/>
    <w:rsid w:val="005B47F9"/>
    <w:rsid w:val="005C3FD8"/>
    <w:rsid w:val="005C5487"/>
    <w:rsid w:val="005E4BD9"/>
    <w:rsid w:val="0060047C"/>
    <w:rsid w:val="00603871"/>
    <w:rsid w:val="00604630"/>
    <w:rsid w:val="00604BC0"/>
    <w:rsid w:val="00621178"/>
    <w:rsid w:val="00623AE8"/>
    <w:rsid w:val="00641EA8"/>
    <w:rsid w:val="0064300E"/>
    <w:rsid w:val="0065016D"/>
    <w:rsid w:val="00654AD1"/>
    <w:rsid w:val="00670CD5"/>
    <w:rsid w:val="00673ADD"/>
    <w:rsid w:val="006821E0"/>
    <w:rsid w:val="00693993"/>
    <w:rsid w:val="006945C1"/>
    <w:rsid w:val="00697C26"/>
    <w:rsid w:val="006A0DF3"/>
    <w:rsid w:val="006A2452"/>
    <w:rsid w:val="006B24B6"/>
    <w:rsid w:val="006C5EBD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3DF3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06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14B7C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75E45"/>
    <w:rsid w:val="00B834D8"/>
    <w:rsid w:val="00B8435B"/>
    <w:rsid w:val="00B8462B"/>
    <w:rsid w:val="00B86FE1"/>
    <w:rsid w:val="00B90B8F"/>
    <w:rsid w:val="00BB15A9"/>
    <w:rsid w:val="00BB223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6624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1C9A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56BD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80208"/>
    <w:rsid w:val="00F85423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4EAAD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Akapitzlist">
    <w:name w:val="List Paragraph"/>
    <w:basedOn w:val="Normalny"/>
    <w:uiPriority w:val="34"/>
    <w:qFormat/>
    <w:rsid w:val="0059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E5E7E-9264-47F4-B9CD-5EB7CED5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Kowalczyk</dc:creator>
  <cp:keywords/>
  <cp:lastModifiedBy>T. Lipska</cp:lastModifiedBy>
  <cp:revision>25</cp:revision>
  <cp:lastPrinted>2025-04-04T11:00:00Z</cp:lastPrinted>
  <dcterms:created xsi:type="dcterms:W3CDTF">2020-04-10T06:20:00Z</dcterms:created>
  <dcterms:modified xsi:type="dcterms:W3CDTF">2025-04-04T11:07:00Z</dcterms:modified>
</cp:coreProperties>
</file>