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32" w:rsidRDefault="003C1132" w:rsidP="003C1132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 10 listopada 2021 r.</w:t>
      </w:r>
    </w:p>
    <w:p w:rsidR="003C1132" w:rsidRDefault="003C1132" w:rsidP="003C1132">
      <w:pPr>
        <w:rPr>
          <w:sz w:val="24"/>
          <w:szCs w:val="24"/>
        </w:rPr>
      </w:pPr>
      <w:r>
        <w:rPr>
          <w:sz w:val="24"/>
          <w:szCs w:val="24"/>
        </w:rPr>
        <w:t>Pl.523.3.2021</w:t>
      </w:r>
    </w:p>
    <w:p w:rsidR="003C1132" w:rsidRDefault="003C1132" w:rsidP="003C1132">
      <w:pPr>
        <w:jc w:val="both"/>
        <w:rPr>
          <w:sz w:val="24"/>
          <w:szCs w:val="24"/>
        </w:rPr>
      </w:pPr>
    </w:p>
    <w:p w:rsidR="003C1132" w:rsidRDefault="003C1132" w:rsidP="003C113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:rsidR="003C1132" w:rsidRDefault="003C1132" w:rsidP="003C1132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:rsidR="003C1132" w:rsidRDefault="003C1132" w:rsidP="003C1132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„Uchwałę zmieniającą uchwałę w sprawie nadania nazw ulic w miejscowości Popowo-Parcele„</w:t>
      </w:r>
    </w:p>
    <w:p w:rsidR="003C1132" w:rsidRDefault="003C1132" w:rsidP="003C1132">
      <w:pPr>
        <w:tabs>
          <w:tab w:val="left" w:pos="6060"/>
          <w:tab w:val="right" w:pos="9072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Zapraszam przedstawicieli organizacji pozarządowych oraz innych podmiotów prowadzących działalność pożytku publicznego na terenie Gminy Somianka do zapoznania się z projektem Uchwały.</w:t>
      </w:r>
    </w:p>
    <w:p w:rsidR="003C1132" w:rsidRDefault="003C1132" w:rsidP="003C113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w dziedzinie objętej projektem uchwały.</w:t>
      </w:r>
    </w:p>
    <w:p w:rsidR="003C1132" w:rsidRDefault="003C1132" w:rsidP="003C1132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17 listopada 2021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z organizacjami pozarządowymi” wraz z uzasadnieniem. Wypełniony formularz można przesłać:</w:t>
      </w:r>
    </w:p>
    <w:p w:rsidR="003C1132" w:rsidRDefault="003C1132" w:rsidP="003C113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listownie – adres: Urząd Gminy 07-203 Somianka -Parcele 16 b;</w:t>
      </w:r>
    </w:p>
    <w:p w:rsidR="003C1132" w:rsidRDefault="003C1132" w:rsidP="003C113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gmina@somianka.pl</w:t>
        </w:r>
      </w:hyperlink>
      <w:r>
        <w:rPr>
          <w:sz w:val="24"/>
          <w:szCs w:val="24"/>
        </w:rPr>
        <w:t>;</w:t>
      </w:r>
    </w:p>
    <w:p w:rsidR="003C1132" w:rsidRDefault="003C1132" w:rsidP="003C1132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lub złożyć osobiście w punkcie obsługi klienta Urzędu Gminy Somianka (parter) w godzinach urzędowania.</w:t>
      </w:r>
    </w:p>
    <w:p w:rsidR="003C1132" w:rsidRDefault="003C1132" w:rsidP="003C1132">
      <w:pPr>
        <w:tabs>
          <w:tab w:val="left" w:pos="6060"/>
          <w:tab w:val="right" w:pos="9072"/>
        </w:tabs>
        <w:spacing w:line="240" w:lineRule="auto"/>
        <w:rPr>
          <w:sz w:val="12"/>
          <w:szCs w:val="12"/>
        </w:rPr>
      </w:pPr>
    </w:p>
    <w:p w:rsidR="003C1132" w:rsidRDefault="003C1132" w:rsidP="003C1132">
      <w:pPr>
        <w:tabs>
          <w:tab w:val="left" w:pos="6060"/>
          <w:tab w:val="right" w:pos="9072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konsultacji od 10 listopada 2021 r. do 17 listopada 2021 r.</w:t>
      </w:r>
    </w:p>
    <w:p w:rsidR="003C1132" w:rsidRDefault="003C1132" w:rsidP="003C1132">
      <w:pPr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>organizacji pozarządowych oraz innych podmiotów prowadzącymi działalność pożytku publicznego na temat projektu uchwały. Bliższych informacji udziela Mariola Mróz  pokój nr 8 tel. (29) 74 187 90 w. 43.</w:t>
      </w:r>
    </w:p>
    <w:p w:rsidR="003C1132" w:rsidRDefault="003C1132" w:rsidP="003C1132">
      <w:pPr>
        <w:spacing w:after="0" w:line="240" w:lineRule="auto"/>
        <w:ind w:left="6372"/>
        <w:rPr>
          <w:sz w:val="24"/>
          <w:szCs w:val="24"/>
        </w:rPr>
      </w:pPr>
    </w:p>
    <w:p w:rsidR="003C1132" w:rsidRDefault="003C1132" w:rsidP="003C1132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Z up. Wójta</w:t>
      </w:r>
    </w:p>
    <w:p w:rsidR="003C1132" w:rsidRDefault="003C1132" w:rsidP="003C1132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/-/ Teresa Lipska</w:t>
      </w:r>
    </w:p>
    <w:p w:rsidR="003C1132" w:rsidRDefault="003C1132" w:rsidP="003C1132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Sekretarz Gminy</w:t>
      </w:r>
    </w:p>
    <w:p w:rsidR="003C1132" w:rsidRDefault="003C1132" w:rsidP="003C1132">
      <w:pPr>
        <w:rPr>
          <w:sz w:val="26"/>
          <w:szCs w:val="26"/>
        </w:rPr>
      </w:pPr>
    </w:p>
    <w:p w:rsidR="003C1132" w:rsidRDefault="003C1132" w:rsidP="003C1132">
      <w:pPr>
        <w:spacing w:line="360" w:lineRule="auto"/>
      </w:pPr>
      <w:r>
        <w:t>Niniejsze ogłoszenie zamieszczono:</w:t>
      </w:r>
    </w:p>
    <w:p w:rsidR="003C1132" w:rsidRDefault="003C1132" w:rsidP="003C1132">
      <w:pPr>
        <w:numPr>
          <w:ilvl w:val="0"/>
          <w:numId w:val="2"/>
        </w:numPr>
        <w:spacing w:after="0" w:line="360" w:lineRule="auto"/>
      </w:pPr>
      <w:r>
        <w:t>na tablicy ogłoszeń Urzędu Gminy Somianka w dniu 10 .11.2021 r.</w:t>
      </w:r>
    </w:p>
    <w:p w:rsidR="003C1132" w:rsidRDefault="003C1132" w:rsidP="003C1132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10 .11.2021 r.</w:t>
      </w:r>
    </w:p>
    <w:p w:rsidR="003C1132" w:rsidRDefault="003C1132" w:rsidP="003C1132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10 .11.2021 r.</w:t>
      </w:r>
    </w:p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9"/>
    <w:rsid w:val="00375366"/>
    <w:rsid w:val="003C1132"/>
    <w:rsid w:val="008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C37B-3B25-44B9-8248-1D280AE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13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C1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2021-11-10T14:31:00Z</dcterms:created>
  <dcterms:modified xsi:type="dcterms:W3CDTF">2021-11-10T14:31:00Z</dcterms:modified>
</cp:coreProperties>
</file>