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E7" w:rsidRDefault="00D56182">
      <w:pPr>
        <w:spacing w:after="0"/>
      </w:pPr>
      <w:r>
        <w:rPr>
          <w:rFonts w:ascii="Arial" w:hAnsi="Arial"/>
          <w:b/>
          <w:sz w:val="24"/>
        </w:rPr>
        <w:t>Rada Gminy Somianka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Radni</w:t>
      </w:r>
    </w:p>
    <w:p w:rsidR="00A53DE7" w:rsidRDefault="00D56182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A53DE7" w:rsidRDefault="00D56182">
      <w:r>
        <w:rPr>
          <w:rFonts w:ascii="Arial" w:hAnsi="Arial"/>
          <w:sz w:val="24"/>
        </w:rPr>
        <w:t>XXI zwyczajna sesja Rady Gminy Somianka w dniach 2025-10-29 - 2025-10-29</w:t>
      </w:r>
    </w:p>
    <w:p w:rsidR="00A53DE7" w:rsidRDefault="00D56182">
      <w:r>
        <w:rPr>
          <w:rFonts w:ascii="Arial" w:hAnsi="Arial"/>
          <w:b/>
          <w:sz w:val="28"/>
        </w:rPr>
        <w:t>Przeprowadzone głosowania</w:t>
      </w:r>
    </w:p>
    <w:p w:rsidR="00A53DE7" w:rsidRDefault="00D56182">
      <w:r>
        <w:rPr>
          <w:rFonts w:ascii="Arial" w:hAnsi="Arial"/>
          <w:sz w:val="24"/>
        </w:rPr>
        <w:t xml:space="preserve">1. Głosowano wniosek </w:t>
      </w:r>
      <w:r w:rsidR="00127527">
        <w:rPr>
          <w:rFonts w:ascii="Arial" w:hAnsi="Arial"/>
          <w:sz w:val="24"/>
        </w:rPr>
        <w:t xml:space="preserve">o </w:t>
      </w:r>
      <w:r w:rsidR="00127527">
        <w:rPr>
          <w:rFonts w:ascii="Arial" w:hAnsi="Arial"/>
          <w:b/>
          <w:sz w:val="24"/>
        </w:rPr>
        <w:t>wprowadzenie do</w:t>
      </w:r>
      <w:r>
        <w:rPr>
          <w:rFonts w:ascii="Arial" w:hAnsi="Arial"/>
          <w:b/>
          <w:sz w:val="24"/>
        </w:rPr>
        <w:t xml:space="preserve"> porządku obrad</w:t>
      </w:r>
      <w:r w:rsidR="00127527">
        <w:rPr>
          <w:rFonts w:ascii="Arial" w:hAnsi="Arial"/>
          <w:b/>
          <w:sz w:val="24"/>
        </w:rPr>
        <w:t xml:space="preserve"> dodatkowego punktu -</w:t>
      </w:r>
      <w:r w:rsidR="00127527">
        <w:rPr>
          <w:rFonts w:ascii="Arial" w:hAnsi="Arial"/>
          <w:b/>
          <w:sz w:val="24"/>
        </w:rPr>
        <w:t xml:space="preserve"> w pu</w:t>
      </w:r>
      <w:r w:rsidR="00127527">
        <w:rPr>
          <w:rFonts w:ascii="Arial" w:hAnsi="Arial"/>
          <w:b/>
          <w:sz w:val="24"/>
        </w:rPr>
        <w:t>n</w:t>
      </w:r>
      <w:r w:rsidR="00127527">
        <w:rPr>
          <w:rFonts w:ascii="Arial" w:hAnsi="Arial"/>
          <w:b/>
          <w:sz w:val="24"/>
        </w:rPr>
        <w:t>kcie 10</w:t>
      </w:r>
      <w:r w:rsidR="00127527">
        <w:rPr>
          <w:rFonts w:ascii="Arial" w:hAnsi="Arial"/>
          <w:b/>
          <w:sz w:val="24"/>
        </w:rPr>
        <w:t xml:space="preserve"> </w:t>
      </w:r>
      <w:r w:rsidR="00127527">
        <w:rPr>
          <w:rFonts w:ascii="Arial" w:hAnsi="Arial"/>
          <w:b/>
          <w:sz w:val="24"/>
        </w:rPr>
        <w:t>„Podjęcie uchwały w sprawie rozpatrzenia skargi na bezczynność Wójta Gminy Somianka”</w:t>
      </w:r>
      <w:r w:rsidR="009865A3">
        <w:rPr>
          <w:rFonts w:ascii="Arial" w:hAnsi="Arial"/>
          <w:b/>
          <w:sz w:val="24"/>
        </w:rPr>
        <w:t>. P</w:t>
      </w:r>
      <w:r w:rsidR="00127527">
        <w:rPr>
          <w:rFonts w:ascii="Arial" w:hAnsi="Arial"/>
          <w:b/>
          <w:sz w:val="24"/>
        </w:rPr>
        <w:t xml:space="preserve">ozostałe punkty: „Wolne wnioski” oraz „Zamknięcie obrad” </w:t>
      </w:r>
      <w:r w:rsidR="009865A3">
        <w:rPr>
          <w:rFonts w:ascii="Arial" w:hAnsi="Arial"/>
          <w:b/>
          <w:sz w:val="24"/>
        </w:rPr>
        <w:t>z</w:t>
      </w:r>
      <w:r w:rsidR="00127527">
        <w:rPr>
          <w:rFonts w:ascii="Arial" w:hAnsi="Arial"/>
          <w:b/>
          <w:sz w:val="24"/>
        </w:rPr>
        <w:t xml:space="preserve">realizowane </w:t>
      </w:r>
      <w:r w:rsidR="009865A3">
        <w:rPr>
          <w:rFonts w:ascii="Arial" w:hAnsi="Arial"/>
          <w:b/>
          <w:sz w:val="24"/>
        </w:rPr>
        <w:t>zostaną</w:t>
      </w:r>
      <w:bookmarkStart w:id="0" w:name="_GoBack"/>
      <w:bookmarkEnd w:id="0"/>
      <w:r w:rsidR="00127527">
        <w:rPr>
          <w:rFonts w:ascii="Arial" w:hAnsi="Arial"/>
          <w:b/>
          <w:sz w:val="24"/>
        </w:rPr>
        <w:t xml:space="preserve"> odpowiednio w punkcie 11 i 12.</w:t>
      </w:r>
      <w:r>
        <w:t xml:space="preserve"> </w:t>
      </w:r>
      <w:r>
        <w:rPr>
          <w:rFonts w:ascii="Arial" w:hAnsi="Arial"/>
          <w:sz w:val="24"/>
        </w:rPr>
        <w:t>- czas głosowania: 29 października 2025, 10:08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 (15)</w:t>
      </w:r>
    </w:p>
    <w:p w:rsidR="00A53DE7" w:rsidRDefault="00D5618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Daniel Mróz, Przemysław Oleksiak, Be</w:t>
      </w:r>
      <w:r>
        <w:rPr>
          <w:rFonts w:ascii="Arial" w:hAnsi="Arial"/>
          <w:sz w:val="18"/>
        </w:rPr>
        <w:t xml:space="preserve">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GŁOSU (0)</w:t>
      </w:r>
    </w:p>
    <w:p w:rsidR="00A53DE7" w:rsidRDefault="00D56182">
      <w:r>
        <w:rPr>
          <w:rFonts w:ascii="Arial" w:hAnsi="Arial"/>
          <w:sz w:val="24"/>
        </w:rPr>
        <w:t>NIEOBECNI (0)</w:t>
      </w:r>
    </w:p>
    <w:p w:rsidR="00A53DE7" w:rsidRDefault="00D56182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 zwyczajnej sesji Rady</w:t>
      </w:r>
      <w:r>
        <w:rPr>
          <w:rFonts w:ascii="Arial" w:hAnsi="Arial"/>
          <w:b/>
          <w:sz w:val="24"/>
        </w:rPr>
        <w:t xml:space="preserve"> Gminy Somianka z dnia 26 września 2025 r.</w:t>
      </w:r>
      <w:r>
        <w:t xml:space="preserve"> </w:t>
      </w:r>
      <w:r>
        <w:rPr>
          <w:rFonts w:ascii="Arial" w:hAnsi="Arial"/>
          <w:sz w:val="24"/>
        </w:rPr>
        <w:t>- czas głosowania: 29 października 2025, 10:14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 (15)</w:t>
      </w:r>
    </w:p>
    <w:p w:rsidR="00A53DE7" w:rsidRDefault="00D56182">
      <w:r>
        <w:rPr>
          <w:rFonts w:ascii="Arial" w:hAnsi="Arial"/>
          <w:sz w:val="18"/>
        </w:rPr>
        <w:t>Adam Tomasz Ciach, Anna Czyż, Bogumił Gajewski, Adam Kuc</w:t>
      </w:r>
      <w:r>
        <w:rPr>
          <w:rFonts w:ascii="Arial" w:hAnsi="Arial"/>
          <w:sz w:val="18"/>
        </w:rPr>
        <w:t xml:space="preserve">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</w:t>
      </w:r>
      <w:r>
        <w:rPr>
          <w:rFonts w:ascii="Arial" w:hAnsi="Arial"/>
          <w:sz w:val="24"/>
        </w:rPr>
        <w:t>U (0)</w:t>
      </w:r>
    </w:p>
    <w:p w:rsidR="00A53DE7" w:rsidRDefault="00D56182">
      <w:r>
        <w:rPr>
          <w:rFonts w:ascii="Arial" w:hAnsi="Arial"/>
          <w:sz w:val="24"/>
        </w:rPr>
        <w:t>NIEOBECNI (0)</w:t>
      </w:r>
    </w:p>
    <w:p w:rsidR="00A53DE7" w:rsidRDefault="00D56182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zmiany uchwały w sprawie Wieloletniej Prognozy Finansowej Gminy Somianka na lata 2025-2030.</w:t>
      </w:r>
      <w:r>
        <w:t xml:space="preserve"> </w:t>
      </w:r>
      <w:r>
        <w:rPr>
          <w:rFonts w:ascii="Arial" w:hAnsi="Arial"/>
          <w:sz w:val="24"/>
        </w:rPr>
        <w:t>- czas głosowania: 29 października 2025, 10:33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</w:t>
      </w:r>
      <w:r>
        <w:rPr>
          <w:rFonts w:ascii="Arial" w:hAnsi="Arial"/>
          <w:sz w:val="24"/>
        </w:rPr>
        <w:t>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 (15)</w:t>
      </w:r>
    </w:p>
    <w:p w:rsidR="00A53DE7" w:rsidRDefault="00D5618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</w:t>
      </w:r>
      <w:r>
        <w:rPr>
          <w:rFonts w:ascii="Arial" w:hAnsi="Arial"/>
          <w:sz w:val="18"/>
        </w:rPr>
        <w:t xml:space="preserve">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GŁOSU (0)</w:t>
      </w:r>
    </w:p>
    <w:p w:rsidR="00A53DE7" w:rsidRDefault="00D56182">
      <w:r>
        <w:rPr>
          <w:rFonts w:ascii="Arial" w:hAnsi="Arial"/>
          <w:sz w:val="24"/>
        </w:rPr>
        <w:t>NIEOBECNI (0)</w:t>
      </w:r>
    </w:p>
    <w:p w:rsidR="00A53DE7" w:rsidRDefault="00D56182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zmian do Uchwały budżetowej Nr X/53/24 Rady Gminy Somianka z dnia</w:t>
      </w:r>
      <w:r>
        <w:rPr>
          <w:rFonts w:ascii="Arial" w:hAnsi="Arial"/>
          <w:b/>
          <w:sz w:val="24"/>
        </w:rPr>
        <w:t xml:space="preserve"> 20 grudnia 2024 r.</w:t>
      </w:r>
      <w:r>
        <w:t xml:space="preserve"> </w:t>
      </w:r>
      <w:r>
        <w:rPr>
          <w:rFonts w:ascii="Arial" w:hAnsi="Arial"/>
          <w:sz w:val="24"/>
        </w:rPr>
        <w:t>- czas głosowania: 29 października 2025, 10:34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 (15)</w:t>
      </w:r>
    </w:p>
    <w:p w:rsidR="00A53DE7" w:rsidRDefault="00D56182">
      <w:r>
        <w:rPr>
          <w:rFonts w:ascii="Arial" w:hAnsi="Arial"/>
          <w:sz w:val="18"/>
        </w:rPr>
        <w:t>Adam Tomasz Ciach, Anna Czyż, Bogumił Gajewski, Adam Kuchta, Krzysztof Henryk L</w:t>
      </w:r>
      <w:r>
        <w:rPr>
          <w:rFonts w:ascii="Arial" w:hAnsi="Arial"/>
          <w:sz w:val="18"/>
        </w:rPr>
        <w:t xml:space="preserve">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GŁOSU (0)</w:t>
      </w:r>
    </w:p>
    <w:p w:rsidR="00A53DE7" w:rsidRDefault="00D56182">
      <w:r>
        <w:rPr>
          <w:rFonts w:ascii="Arial" w:hAnsi="Arial"/>
          <w:sz w:val="24"/>
        </w:rPr>
        <w:t>NIEOBECNI (0)</w:t>
      </w:r>
    </w:p>
    <w:p w:rsidR="00A53DE7" w:rsidRDefault="00D56182">
      <w:r>
        <w:rPr>
          <w:rFonts w:ascii="Arial" w:hAnsi="Arial"/>
          <w:sz w:val="24"/>
        </w:rPr>
        <w:t xml:space="preserve">5. </w:t>
      </w:r>
      <w:r>
        <w:rPr>
          <w:rFonts w:ascii="Arial" w:hAnsi="Arial"/>
          <w:sz w:val="24"/>
        </w:rPr>
        <w:t>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wyrażenia zgody na przystąpienie przez Gminę Somianka do realizacji Programu „Asystent osobisty osoby z niepełnosprawnością” dla jednostek Samorządu Terytorialnego – edycja 2026, realizowanego ze środków Fund</w:t>
      </w:r>
      <w:r>
        <w:rPr>
          <w:rFonts w:ascii="Arial" w:hAnsi="Arial"/>
          <w:b/>
          <w:sz w:val="24"/>
        </w:rPr>
        <w:t>uszu Solidarnościowego.</w:t>
      </w:r>
      <w:r>
        <w:t xml:space="preserve"> </w:t>
      </w:r>
      <w:r>
        <w:rPr>
          <w:rFonts w:ascii="Arial" w:hAnsi="Arial"/>
          <w:sz w:val="24"/>
        </w:rPr>
        <w:t>- czas głosowania: 29 października 2025, 10:37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lastRenderedPageBreak/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 (15)</w:t>
      </w:r>
    </w:p>
    <w:p w:rsidR="00A53DE7" w:rsidRDefault="00D56182">
      <w:r>
        <w:rPr>
          <w:rFonts w:ascii="Arial" w:hAnsi="Arial"/>
          <w:sz w:val="18"/>
        </w:rPr>
        <w:t>Adam Tomasz Ciach, Anna Czyż, Bogumił Gajewski, Adam Kuchta, Krzysztof Henr</w:t>
      </w:r>
      <w:r>
        <w:rPr>
          <w:rFonts w:ascii="Arial" w:hAnsi="Arial"/>
          <w:sz w:val="18"/>
        </w:rPr>
        <w:t xml:space="preserve">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GŁOSU (0)</w:t>
      </w:r>
    </w:p>
    <w:p w:rsidR="00A53DE7" w:rsidRDefault="00D56182">
      <w:r>
        <w:rPr>
          <w:rFonts w:ascii="Arial" w:hAnsi="Arial"/>
          <w:sz w:val="24"/>
        </w:rPr>
        <w:t>NIEOBECNI (0)</w:t>
      </w:r>
    </w:p>
    <w:p w:rsidR="00A53DE7" w:rsidRDefault="00D56182"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wyrażenia zgody na przyjęcie darowizny nieruchomości, położonej w obrębie Somianka oznaczonej w ewidencji gruntów jako działka nr 355/1.</w:t>
      </w:r>
      <w:r>
        <w:t xml:space="preserve"> </w:t>
      </w:r>
      <w:r>
        <w:rPr>
          <w:rFonts w:ascii="Arial" w:hAnsi="Arial"/>
          <w:sz w:val="24"/>
        </w:rPr>
        <w:t>- czas głosowania: 29 października 2025, 10:39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 (15)</w:t>
      </w:r>
    </w:p>
    <w:p w:rsidR="00A53DE7" w:rsidRDefault="00D5618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Daniel Mróz, Przemysław Oleksiak, Beata Elżbieta Polak,</w:t>
      </w:r>
      <w:r>
        <w:rPr>
          <w:rFonts w:ascii="Arial" w:hAnsi="Arial"/>
          <w:sz w:val="18"/>
        </w:rPr>
        <w:t xml:space="preserve">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GŁOSU (0)</w:t>
      </w:r>
    </w:p>
    <w:p w:rsidR="00A53DE7" w:rsidRDefault="00D56182">
      <w:r>
        <w:rPr>
          <w:rFonts w:ascii="Arial" w:hAnsi="Arial"/>
          <w:sz w:val="24"/>
        </w:rPr>
        <w:t>NIEOBECNI (0)</w:t>
      </w:r>
    </w:p>
    <w:p w:rsidR="00A53DE7" w:rsidRDefault="00D56182"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wyrażenia zgody na ustanowienie służeb</w:t>
      </w:r>
      <w:r>
        <w:rPr>
          <w:rFonts w:ascii="Arial" w:hAnsi="Arial"/>
          <w:b/>
          <w:sz w:val="24"/>
        </w:rPr>
        <w:t xml:space="preserve">ności </w:t>
      </w:r>
      <w:proofErr w:type="spellStart"/>
      <w:r>
        <w:rPr>
          <w:rFonts w:ascii="Arial" w:hAnsi="Arial"/>
          <w:b/>
          <w:sz w:val="24"/>
        </w:rPr>
        <w:t>przesyłu</w:t>
      </w:r>
      <w:proofErr w:type="spellEnd"/>
      <w:r>
        <w:rPr>
          <w:rFonts w:ascii="Arial" w:hAnsi="Arial"/>
          <w:b/>
          <w:sz w:val="24"/>
        </w:rPr>
        <w:t>.</w:t>
      </w:r>
      <w:r>
        <w:t xml:space="preserve"> </w:t>
      </w:r>
      <w:r>
        <w:rPr>
          <w:rFonts w:ascii="Arial" w:hAnsi="Arial"/>
          <w:sz w:val="24"/>
        </w:rPr>
        <w:t>- czas głosowania: 29 października 2025, 10:42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 (15)</w:t>
      </w:r>
    </w:p>
    <w:p w:rsidR="00A53DE7" w:rsidRDefault="00D56182">
      <w:r>
        <w:rPr>
          <w:rFonts w:ascii="Arial" w:hAnsi="Arial"/>
          <w:sz w:val="18"/>
        </w:rPr>
        <w:t xml:space="preserve">Adam Tomasz Ciach, Anna Czyż, Bogumił Gajewski, Adam Kuchta, Krzysztof Henryk </w:t>
      </w:r>
      <w:r>
        <w:rPr>
          <w:rFonts w:ascii="Arial" w:hAnsi="Arial"/>
          <w:sz w:val="18"/>
        </w:rPr>
        <w:t xml:space="preserve">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GŁOSU (0)</w:t>
      </w:r>
    </w:p>
    <w:p w:rsidR="00A53DE7" w:rsidRDefault="00D56182">
      <w:r>
        <w:rPr>
          <w:rFonts w:ascii="Arial" w:hAnsi="Arial"/>
          <w:sz w:val="24"/>
        </w:rPr>
        <w:lastRenderedPageBreak/>
        <w:t>NIEOBECNI (0)</w:t>
      </w:r>
    </w:p>
    <w:p w:rsidR="00A53DE7" w:rsidRDefault="00D56182">
      <w:r>
        <w:rPr>
          <w:rFonts w:ascii="Arial" w:hAnsi="Arial"/>
          <w:sz w:val="24"/>
        </w:rPr>
        <w:t>8.</w:t>
      </w:r>
      <w:r>
        <w:rPr>
          <w:rFonts w:ascii="Arial" w:hAnsi="Arial"/>
          <w:sz w:val="24"/>
        </w:rPr>
        <w:t xml:space="preserve">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rozpatrzenia skargi na bezczynność Wójta Gminy Somianka</w:t>
      </w:r>
      <w:r>
        <w:t xml:space="preserve"> </w:t>
      </w:r>
      <w:r>
        <w:rPr>
          <w:rFonts w:ascii="Arial" w:hAnsi="Arial"/>
          <w:sz w:val="24"/>
        </w:rPr>
        <w:t>- czas głosowania: 29 października 2025, 10:47</w:t>
      </w:r>
    </w:p>
    <w:p w:rsidR="00A53DE7" w:rsidRDefault="00D56182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A53DE7" w:rsidRDefault="00D56182">
      <w:r>
        <w:rPr>
          <w:rFonts w:ascii="Arial" w:hAnsi="Arial"/>
          <w:sz w:val="24"/>
        </w:rPr>
        <w:t>ZA: 15, PRZECIW: 0, WSTRZYMUJĘ SIĘ: 0, BRAK GŁOSU: 0, NIEOBECNI: 0</w:t>
      </w:r>
    </w:p>
    <w:p w:rsidR="00A53DE7" w:rsidRDefault="00D56182">
      <w:r>
        <w:rPr>
          <w:rFonts w:ascii="Arial" w:hAnsi="Arial"/>
          <w:b/>
          <w:sz w:val="24"/>
          <w:u w:val="single"/>
        </w:rPr>
        <w:t>Wyniki imienne: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ZA</w:t>
      </w:r>
      <w:r>
        <w:rPr>
          <w:rFonts w:ascii="Arial" w:hAnsi="Arial"/>
          <w:sz w:val="24"/>
        </w:rPr>
        <w:t xml:space="preserve"> (15)</w:t>
      </w:r>
    </w:p>
    <w:p w:rsidR="00A53DE7" w:rsidRDefault="00D56182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</w:t>
      </w:r>
      <w:r>
        <w:rPr>
          <w:rFonts w:ascii="Arial" w:hAnsi="Arial"/>
          <w:sz w:val="18"/>
        </w:rPr>
        <w:t>wski</w:t>
      </w:r>
      <w:proofErr w:type="spellEnd"/>
      <w:r>
        <w:rPr>
          <w:rFonts w:ascii="Arial" w:hAnsi="Arial"/>
          <w:sz w:val="18"/>
        </w:rPr>
        <w:t>, Aldona Zalewska</w:t>
      </w:r>
    </w:p>
    <w:p w:rsidR="00A53DE7" w:rsidRDefault="00D56182">
      <w:r>
        <w:rPr>
          <w:rFonts w:ascii="Arial" w:hAnsi="Arial"/>
          <w:sz w:val="24"/>
        </w:rPr>
        <w:t>PRZECIW (0)</w:t>
      </w:r>
    </w:p>
    <w:p w:rsidR="00A53DE7" w:rsidRDefault="00D56182">
      <w:r>
        <w:rPr>
          <w:rFonts w:ascii="Arial" w:hAnsi="Arial"/>
          <w:sz w:val="24"/>
        </w:rPr>
        <w:t>WSTRZYMUJĘ SIĘ (0)</w:t>
      </w:r>
    </w:p>
    <w:p w:rsidR="00A53DE7" w:rsidRDefault="00D56182">
      <w:r>
        <w:rPr>
          <w:rFonts w:ascii="Arial" w:hAnsi="Arial"/>
          <w:sz w:val="24"/>
        </w:rPr>
        <w:t>BRAK GŁOSU (0)</w:t>
      </w:r>
    </w:p>
    <w:p w:rsidR="00A53DE7" w:rsidRDefault="00D56182">
      <w:r>
        <w:rPr>
          <w:rFonts w:ascii="Arial" w:hAnsi="Arial"/>
          <w:sz w:val="24"/>
        </w:rPr>
        <w:t>NIEOBECNI (0)</w:t>
      </w:r>
    </w:p>
    <w:p w:rsidR="00A53DE7" w:rsidRDefault="00D56182">
      <w:r>
        <w:rPr>
          <w:rFonts w:ascii="Arial" w:hAnsi="Arial"/>
          <w:b/>
          <w:sz w:val="28"/>
        </w:rPr>
        <w:t>Uczestnictwo w głosowaniach jawnych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1. Adam Tomasz Ciach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2. Anna Czyż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3. Bogumił Gajewski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4. Adam Kuchta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5. Krzysztof Henryk Lewandowski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7. Daniel Mróz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8. Przemysław Oleksiak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9. Beata Elżbieta Polak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10. Robert Rakowski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11. Sławomir Rogulski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12. Barbara Suchecka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13. Mirosław Szumowski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 xml:space="preserve">14.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8/8</w:t>
      </w:r>
    </w:p>
    <w:p w:rsidR="00A53DE7" w:rsidRDefault="00D56182">
      <w:pPr>
        <w:spacing w:after="0"/>
      </w:pPr>
      <w:r>
        <w:rPr>
          <w:rFonts w:ascii="Arial" w:hAnsi="Arial"/>
          <w:sz w:val="24"/>
        </w:rPr>
        <w:t>15. Aldona Zalewska 8/8</w:t>
      </w:r>
    </w:p>
    <w:p w:rsidR="00A53DE7" w:rsidRDefault="00D56182">
      <w:r>
        <w:br/>
      </w:r>
    </w:p>
    <w:p w:rsidR="00A53DE7" w:rsidRDefault="00D56182">
      <w:r>
        <w:rPr>
          <w:rFonts w:ascii="Arial" w:hAnsi="Arial"/>
          <w:sz w:val="24"/>
        </w:rPr>
        <w:t>Przygotował: Elż</w:t>
      </w:r>
      <w:r>
        <w:rPr>
          <w:rFonts w:ascii="Arial" w:hAnsi="Arial"/>
          <w:sz w:val="24"/>
        </w:rPr>
        <w:t>bieta Kuchta</w:t>
      </w:r>
    </w:p>
    <w:sectPr w:rsidR="00A53DE7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82" w:rsidRDefault="00D56182">
      <w:pPr>
        <w:spacing w:after="0" w:line="240" w:lineRule="auto"/>
      </w:pPr>
      <w:r>
        <w:separator/>
      </w:r>
    </w:p>
  </w:endnote>
  <w:endnote w:type="continuationSeparator" w:id="0">
    <w:p w:rsidR="00D56182" w:rsidRDefault="00D5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D56182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D56182" w:rsidP="008A12AC">
    <w:pPr>
      <w:spacing w:after="0"/>
    </w:pPr>
    <w:r>
      <w:rPr>
        <w:sz w:val="20"/>
        <w:szCs w:val="20"/>
      </w:rPr>
      <w:t>2025-10-29 13:06:04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82" w:rsidRDefault="00D56182">
      <w:pPr>
        <w:spacing w:after="0" w:line="240" w:lineRule="auto"/>
      </w:pPr>
      <w:r>
        <w:separator/>
      </w:r>
    </w:p>
  </w:footnote>
  <w:footnote w:type="continuationSeparator" w:id="0">
    <w:p w:rsidR="00D56182" w:rsidRDefault="00D5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DE7" w:rsidRDefault="00A53D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E7"/>
    <w:rsid w:val="00127527"/>
    <w:rsid w:val="0086309C"/>
    <w:rsid w:val="009865A3"/>
    <w:rsid w:val="00A53DE7"/>
    <w:rsid w:val="00D5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3BFB"/>
  <w15:docId w15:val="{345244AA-13A3-404F-9B93-5206CD07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4</cp:revision>
  <cp:lastPrinted>2025-10-29T12:21:00Z</cp:lastPrinted>
  <dcterms:created xsi:type="dcterms:W3CDTF">2025-10-29T12:07:00Z</dcterms:created>
  <dcterms:modified xsi:type="dcterms:W3CDTF">2025-10-29T12:28:00Z</dcterms:modified>
</cp:coreProperties>
</file>