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619F4" w14:textId="33A82EB0" w:rsidR="00B234FE" w:rsidRPr="004D7E3B" w:rsidRDefault="00C440F7" w:rsidP="00F30511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0052C" w:rsidRPr="004D7E3B">
        <w:rPr>
          <w:sz w:val="24"/>
          <w:szCs w:val="24"/>
        </w:rPr>
        <w:t xml:space="preserve">     </w:t>
      </w:r>
      <w:r w:rsidR="00F30511" w:rsidRPr="004D7E3B">
        <w:rPr>
          <w:sz w:val="24"/>
          <w:szCs w:val="24"/>
        </w:rPr>
        <w:t xml:space="preserve">    </w:t>
      </w:r>
      <w:r w:rsidR="004D7E3B" w:rsidRPr="004D7E3B">
        <w:rPr>
          <w:b/>
          <w:bCs/>
          <w:sz w:val="24"/>
          <w:szCs w:val="24"/>
        </w:rPr>
        <w:t>Zaktualizowany 2</w:t>
      </w:r>
      <w:r w:rsidR="005B3A4E">
        <w:rPr>
          <w:b/>
          <w:bCs/>
          <w:sz w:val="24"/>
          <w:szCs w:val="24"/>
        </w:rPr>
        <w:t>8</w:t>
      </w:r>
      <w:r w:rsidR="004D7E3B" w:rsidRPr="004D7E3B">
        <w:rPr>
          <w:b/>
          <w:bCs/>
          <w:sz w:val="24"/>
          <w:szCs w:val="24"/>
        </w:rPr>
        <w:t>.12.2020r.</w:t>
      </w:r>
      <w:r w:rsidR="00F30511" w:rsidRPr="004D7E3B">
        <w:rPr>
          <w:sz w:val="24"/>
          <w:szCs w:val="24"/>
        </w:rPr>
        <w:t xml:space="preserve">  </w:t>
      </w:r>
      <w:r w:rsidR="0080052C" w:rsidRPr="004D7E3B">
        <w:rPr>
          <w:sz w:val="24"/>
          <w:szCs w:val="24"/>
        </w:rPr>
        <w:t xml:space="preserve"> </w:t>
      </w:r>
      <w:r w:rsidRPr="004D7E3B">
        <w:rPr>
          <w:sz w:val="24"/>
          <w:szCs w:val="24"/>
        </w:rPr>
        <w:t>Załącznik</w:t>
      </w:r>
      <w:r w:rsidR="0080052C" w:rsidRPr="004D7E3B">
        <w:rPr>
          <w:sz w:val="24"/>
          <w:szCs w:val="24"/>
        </w:rPr>
        <w:t xml:space="preserve"> nr </w:t>
      </w:r>
      <w:r w:rsidR="00F30511" w:rsidRPr="004D7E3B">
        <w:rPr>
          <w:sz w:val="24"/>
          <w:szCs w:val="24"/>
        </w:rPr>
        <w:t>4</w:t>
      </w:r>
      <w:r w:rsidR="0080052C" w:rsidRPr="004D7E3B">
        <w:rPr>
          <w:sz w:val="24"/>
          <w:szCs w:val="24"/>
        </w:rPr>
        <w:t xml:space="preserve"> do SIWZ</w:t>
      </w:r>
    </w:p>
    <w:p w14:paraId="103F4C19" w14:textId="13CD5426" w:rsidR="00587116" w:rsidRPr="00E45116" w:rsidRDefault="0080052C" w:rsidP="00E4511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="006276FC" w:rsidRPr="00174D48">
        <w:rPr>
          <w:b/>
          <w:bCs/>
          <w:sz w:val="24"/>
          <w:szCs w:val="24"/>
        </w:rPr>
        <w:t xml:space="preserve">   </w:t>
      </w:r>
      <w:r w:rsidR="00F30511">
        <w:rPr>
          <w:b/>
          <w:bCs/>
          <w:sz w:val="24"/>
          <w:szCs w:val="24"/>
        </w:rPr>
        <w:t xml:space="preserve">               </w:t>
      </w:r>
      <w:r w:rsidRPr="00174D48">
        <w:rPr>
          <w:b/>
          <w:bCs/>
          <w:sz w:val="24"/>
          <w:szCs w:val="24"/>
        </w:rPr>
        <w:t xml:space="preserve">Załącznik nr 1 do umowy nr </w:t>
      </w:r>
      <w:r w:rsidR="00F30511">
        <w:rPr>
          <w:b/>
          <w:bCs/>
          <w:sz w:val="24"/>
          <w:szCs w:val="24"/>
        </w:rPr>
        <w:t>273/1</w:t>
      </w:r>
      <w:r w:rsidR="002F51A8">
        <w:rPr>
          <w:b/>
          <w:bCs/>
          <w:sz w:val="24"/>
          <w:szCs w:val="24"/>
        </w:rPr>
        <w:t>6</w:t>
      </w:r>
      <w:r w:rsidR="00F30511">
        <w:rPr>
          <w:b/>
          <w:bCs/>
          <w:sz w:val="24"/>
          <w:szCs w:val="24"/>
        </w:rPr>
        <w:t>/2020</w:t>
      </w:r>
    </w:p>
    <w:p w14:paraId="664638E1" w14:textId="5B2E09EA" w:rsidR="00515551" w:rsidRPr="00174D48" w:rsidRDefault="00C440F7" w:rsidP="00174D48">
      <w:pPr>
        <w:spacing w:before="280"/>
        <w:jc w:val="center"/>
        <w:rPr>
          <w:b/>
          <w:bCs/>
          <w:sz w:val="24"/>
          <w:szCs w:val="24"/>
        </w:rPr>
      </w:pPr>
      <w:r w:rsidRPr="00174D48">
        <w:rPr>
          <w:b/>
          <w:bCs/>
          <w:sz w:val="24"/>
          <w:szCs w:val="24"/>
        </w:rPr>
        <w:t xml:space="preserve">WYMAGANE PRZEZ ZAMAWIAJĄCEGO PARAMETRY TECHNICZNE </w:t>
      </w:r>
      <w:r w:rsidR="00F30511">
        <w:rPr>
          <w:b/>
          <w:bCs/>
          <w:sz w:val="24"/>
          <w:szCs w:val="24"/>
        </w:rPr>
        <w:t>AUTOBUSU</w:t>
      </w:r>
      <w:r w:rsidRPr="00174D48">
        <w:rPr>
          <w:b/>
          <w:bCs/>
          <w:sz w:val="24"/>
          <w:szCs w:val="24"/>
        </w:rPr>
        <w:t xml:space="preserve"> ORAZ PARAMETRY OFEROWANE PRZEZ WYKONAWCĘ DLA </w:t>
      </w:r>
      <w:r w:rsidR="00F30511">
        <w:rPr>
          <w:b/>
          <w:bCs/>
          <w:sz w:val="24"/>
          <w:szCs w:val="24"/>
        </w:rPr>
        <w:t>AUTOBUSU</w:t>
      </w:r>
    </w:p>
    <w:p w14:paraId="2F00FD36" w14:textId="77777777" w:rsidR="00515551" w:rsidRDefault="00515551" w:rsidP="00174D48">
      <w:pPr>
        <w:spacing w:before="280"/>
        <w:ind w:firstLine="39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376" w:type="pct"/>
        <w:tblInd w:w="-575" w:type="dxa"/>
        <w:tblBorders>
          <w:top w:val="double" w:sz="2" w:space="0" w:color="000000" w:themeColor="text1"/>
          <w:left w:val="double" w:sz="2" w:space="0" w:color="000000" w:themeColor="text1"/>
          <w:bottom w:val="double" w:sz="2" w:space="0" w:color="000000" w:themeColor="text1"/>
          <w:right w:val="doub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1941"/>
        <w:gridCol w:w="3694"/>
        <w:gridCol w:w="4005"/>
      </w:tblGrid>
      <w:tr w:rsidR="00372D0E" w:rsidRPr="00F30511" w14:paraId="0329F75B" w14:textId="77777777" w:rsidTr="0052081D">
        <w:trPr>
          <w:trHeight w:val="750"/>
        </w:trPr>
        <w:tc>
          <w:tcPr>
            <w:tcW w:w="342" w:type="pct"/>
            <w:shd w:val="clear" w:color="auto" w:fill="auto"/>
            <w:vAlign w:val="center"/>
          </w:tcPr>
          <w:p w14:paraId="53FEC28E" w14:textId="1C6F392F" w:rsidR="0001683F" w:rsidRPr="00F30511" w:rsidRDefault="0001683F" w:rsidP="00620FD6">
            <w:pPr>
              <w:spacing w:before="119" w:after="119"/>
              <w:jc w:val="center"/>
              <w:rPr>
                <w:b/>
                <w:bCs/>
                <w:sz w:val="22"/>
                <w:szCs w:val="22"/>
              </w:rPr>
            </w:pPr>
            <w:r w:rsidRPr="00F30511">
              <w:rPr>
                <w:b/>
                <w:bCs/>
                <w:sz w:val="22"/>
                <w:szCs w:val="22"/>
              </w:rPr>
              <w:t>Lp</w:t>
            </w:r>
            <w:r w:rsidR="00F30511" w:rsidRPr="00F305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23" w:type="pct"/>
            <w:gridSpan w:val="2"/>
            <w:shd w:val="clear" w:color="auto" w:fill="auto"/>
            <w:vAlign w:val="center"/>
          </w:tcPr>
          <w:p w14:paraId="6F7A956E" w14:textId="77777777" w:rsidR="0001683F" w:rsidRPr="00F30511" w:rsidRDefault="00E22E25" w:rsidP="00620FD6">
            <w:pPr>
              <w:spacing w:before="119" w:after="119"/>
              <w:jc w:val="center"/>
              <w:rPr>
                <w:b/>
                <w:bCs/>
                <w:sz w:val="20"/>
              </w:rPr>
            </w:pPr>
            <w:r w:rsidRPr="00F30511">
              <w:rPr>
                <w:b/>
                <w:bCs/>
                <w:sz w:val="22"/>
                <w:szCs w:val="22"/>
              </w:rPr>
              <w:t>Wykaz parametrów technicznych pojazdu wymaganych przez Zamawiającego</w:t>
            </w:r>
          </w:p>
        </w:tc>
        <w:tc>
          <w:tcPr>
            <w:tcW w:w="1935" w:type="pct"/>
            <w:vAlign w:val="center"/>
          </w:tcPr>
          <w:p w14:paraId="71546EDA" w14:textId="77777777" w:rsidR="0001683F" w:rsidRDefault="0080052C" w:rsidP="00620FD6">
            <w:pPr>
              <w:spacing w:before="119" w:after="119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F30511">
              <w:rPr>
                <w:b/>
                <w:bCs/>
                <w:sz w:val="22"/>
                <w:szCs w:val="22"/>
              </w:rPr>
              <w:t xml:space="preserve">Parametry i dane techniczne </w:t>
            </w:r>
            <w:r w:rsidR="00F30511" w:rsidRPr="00F30511">
              <w:rPr>
                <w:b/>
                <w:bCs/>
                <w:sz w:val="22"/>
                <w:szCs w:val="22"/>
              </w:rPr>
              <w:t xml:space="preserve">autobusu </w:t>
            </w:r>
            <w:r w:rsidRPr="00F30511">
              <w:rPr>
                <w:b/>
                <w:bCs/>
                <w:sz w:val="22"/>
                <w:szCs w:val="22"/>
              </w:rPr>
              <w:t>o</w:t>
            </w:r>
            <w:r w:rsidR="00372D0E" w:rsidRPr="00F30511">
              <w:rPr>
                <w:b/>
                <w:bCs/>
                <w:sz w:val="22"/>
                <w:szCs w:val="22"/>
              </w:rPr>
              <w:t>ferowane</w:t>
            </w:r>
            <w:r w:rsidRPr="00F30511">
              <w:rPr>
                <w:b/>
                <w:bCs/>
                <w:sz w:val="22"/>
                <w:szCs w:val="22"/>
              </w:rPr>
              <w:t>go przez Wykonawcę</w:t>
            </w:r>
          </w:p>
          <w:p w14:paraId="4CC3809D" w14:textId="1C323B5E" w:rsidR="0052081D" w:rsidRPr="0052081D" w:rsidRDefault="0052081D" w:rsidP="0052081D">
            <w:pPr>
              <w:pStyle w:val="Akapitzlist"/>
              <w:spacing w:before="119" w:after="119"/>
              <w:ind w:left="720" w:right="142"/>
              <w:rPr>
                <w:b/>
                <w:bCs/>
                <w:sz w:val="22"/>
                <w:szCs w:val="22"/>
              </w:rPr>
            </w:pPr>
            <w:r w:rsidRPr="0052081D">
              <w:rPr>
                <w:b/>
                <w:bCs/>
                <w:color w:val="FF0000"/>
                <w:sz w:val="22"/>
                <w:szCs w:val="22"/>
              </w:rPr>
              <w:t>*niewłaściwe skreślić</w:t>
            </w:r>
          </w:p>
        </w:tc>
      </w:tr>
      <w:tr w:rsidR="00E22E25" w:rsidRPr="00F30511" w14:paraId="5ACD08BE" w14:textId="77777777" w:rsidTr="0052081D">
        <w:trPr>
          <w:trHeight w:val="269"/>
        </w:trPr>
        <w:tc>
          <w:tcPr>
            <w:tcW w:w="342" w:type="pct"/>
            <w:shd w:val="clear" w:color="auto" w:fill="auto"/>
            <w:vAlign w:val="center"/>
          </w:tcPr>
          <w:p w14:paraId="7C031C3F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E5F93F4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2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3BBB3CF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3</w:t>
            </w:r>
          </w:p>
        </w:tc>
        <w:tc>
          <w:tcPr>
            <w:tcW w:w="1935" w:type="pct"/>
            <w:vAlign w:val="center"/>
          </w:tcPr>
          <w:p w14:paraId="62EDE091" w14:textId="77777777" w:rsidR="00E22E25" w:rsidRPr="00F30511" w:rsidRDefault="00E22E25" w:rsidP="00620FD6">
            <w:pPr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4</w:t>
            </w:r>
          </w:p>
        </w:tc>
      </w:tr>
      <w:tr w:rsidR="00E22E25" w:rsidRPr="00F30511" w14:paraId="023DD407" w14:textId="77777777" w:rsidTr="0052081D">
        <w:trPr>
          <w:trHeight w:val="634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06D55AB6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4205AAFE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 w:val="restart"/>
            <w:shd w:val="clear" w:color="auto" w:fill="auto"/>
            <w:vAlign w:val="center"/>
          </w:tcPr>
          <w:p w14:paraId="6E7DB8EC" w14:textId="44F7EA10" w:rsidR="00E22E25" w:rsidRPr="00620FD6" w:rsidRDefault="00620FD6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Autobus</w:t>
            </w:r>
            <w:r w:rsidR="00E22E25" w:rsidRPr="006E6A0A">
              <w:rPr>
                <w:sz w:val="22"/>
                <w:szCs w:val="22"/>
              </w:rPr>
              <w:t xml:space="preserve"> z możliwością przewozu osób niepełnosprawnych z </w:t>
            </w:r>
            <w:r w:rsidR="006E6A0A" w:rsidRPr="006E6A0A">
              <w:rPr>
                <w:sz w:val="22"/>
                <w:szCs w:val="22"/>
              </w:rPr>
              <w:t>windą dla załadunku wózków inwalidzkich</w:t>
            </w:r>
            <w:r w:rsidR="00E357ED" w:rsidRPr="006E6A0A">
              <w:rPr>
                <w:sz w:val="22"/>
                <w:szCs w:val="22"/>
              </w:rPr>
              <w:t xml:space="preserve"> w tylnej części pojazdu</w:t>
            </w:r>
          </w:p>
        </w:tc>
        <w:tc>
          <w:tcPr>
            <w:tcW w:w="1935" w:type="pct"/>
            <w:vAlign w:val="center"/>
          </w:tcPr>
          <w:p w14:paraId="682C3017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Marka:</w:t>
            </w:r>
          </w:p>
        </w:tc>
      </w:tr>
      <w:tr w:rsidR="00E22E25" w:rsidRPr="00F30511" w14:paraId="616F1F56" w14:textId="77777777" w:rsidTr="0052081D">
        <w:trPr>
          <w:trHeight w:val="662"/>
        </w:trPr>
        <w:tc>
          <w:tcPr>
            <w:tcW w:w="342" w:type="pct"/>
            <w:vMerge/>
            <w:shd w:val="clear" w:color="auto" w:fill="auto"/>
            <w:vAlign w:val="center"/>
          </w:tcPr>
          <w:p w14:paraId="18FBB2B7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B03C35E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shd w:val="clear" w:color="auto" w:fill="auto"/>
            <w:vAlign w:val="center"/>
          </w:tcPr>
          <w:p w14:paraId="2A6AB010" w14:textId="77777777" w:rsidR="00E22E25" w:rsidRPr="00620FD6" w:rsidRDefault="00E22E25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 w14:paraId="59F11128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Model:</w:t>
            </w:r>
          </w:p>
          <w:p w14:paraId="102BFFFB" w14:textId="77777777" w:rsidR="00E22E25" w:rsidRPr="005C6922" w:rsidRDefault="00E22E25" w:rsidP="00620FD6">
            <w:pPr>
              <w:rPr>
                <w:sz w:val="22"/>
                <w:szCs w:val="22"/>
              </w:rPr>
            </w:pPr>
          </w:p>
          <w:p w14:paraId="0307E880" w14:textId="77777777" w:rsidR="00E22E25" w:rsidRPr="005C6922" w:rsidRDefault="00E22E25" w:rsidP="00620FD6">
            <w:pPr>
              <w:rPr>
                <w:sz w:val="22"/>
                <w:szCs w:val="22"/>
              </w:rPr>
            </w:pPr>
          </w:p>
        </w:tc>
      </w:tr>
      <w:tr w:rsidR="00E22E25" w:rsidRPr="00F30511" w14:paraId="5E602EA3" w14:textId="77777777" w:rsidTr="0052081D">
        <w:trPr>
          <w:trHeight w:val="548"/>
        </w:trPr>
        <w:tc>
          <w:tcPr>
            <w:tcW w:w="342" w:type="pct"/>
            <w:vMerge/>
            <w:shd w:val="clear" w:color="auto" w:fill="auto"/>
            <w:vAlign w:val="center"/>
          </w:tcPr>
          <w:p w14:paraId="7F11FFDB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0916EB0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shd w:val="clear" w:color="auto" w:fill="auto"/>
            <w:vAlign w:val="center"/>
          </w:tcPr>
          <w:p w14:paraId="16505924" w14:textId="77777777" w:rsidR="00E22E25" w:rsidRPr="00620FD6" w:rsidRDefault="00E22E25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 w14:paraId="23786FA7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Wersja:</w:t>
            </w:r>
          </w:p>
        </w:tc>
      </w:tr>
      <w:tr w:rsidR="00372D0E" w:rsidRPr="00F30511" w14:paraId="04A6FF50" w14:textId="77777777" w:rsidTr="0052081D">
        <w:tc>
          <w:tcPr>
            <w:tcW w:w="342" w:type="pct"/>
            <w:shd w:val="clear" w:color="auto" w:fill="auto"/>
            <w:vAlign w:val="center"/>
          </w:tcPr>
          <w:p w14:paraId="2AE9FC4E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D81150C" w14:textId="77777777" w:rsidR="00372D0E" w:rsidRPr="00620FD6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Rok produkcji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C116FF6" w14:textId="7ABDEE58" w:rsidR="00372D0E" w:rsidRPr="00620FD6" w:rsidRDefault="009B5E4A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starszy niż </w:t>
            </w:r>
            <w:r w:rsidR="00372D0E" w:rsidRPr="00620FD6">
              <w:rPr>
                <w:sz w:val="22"/>
                <w:szCs w:val="22"/>
              </w:rPr>
              <w:t xml:space="preserve">2020 - fabrycznie </w:t>
            </w:r>
            <w:r w:rsidR="00E22E25" w:rsidRPr="00620FD6">
              <w:rPr>
                <w:sz w:val="22"/>
                <w:szCs w:val="22"/>
              </w:rPr>
              <w:t xml:space="preserve"> </w:t>
            </w:r>
            <w:r w:rsidR="00372D0E" w:rsidRPr="00620FD6">
              <w:rPr>
                <w:sz w:val="22"/>
                <w:szCs w:val="22"/>
              </w:rPr>
              <w:t>nowy</w:t>
            </w:r>
            <w:r w:rsidR="00E22E25" w:rsidRPr="00620FD6">
              <w:rPr>
                <w:sz w:val="22"/>
                <w:szCs w:val="22"/>
              </w:rPr>
              <w:t>, nieużywany</w:t>
            </w:r>
            <w:r>
              <w:rPr>
                <w:sz w:val="22"/>
                <w:szCs w:val="22"/>
              </w:rPr>
              <w:t>, wolny od wad konstrukcyjnych,</w:t>
            </w:r>
            <w:r w:rsidR="00372D0E" w:rsidRPr="00620FD6">
              <w:rPr>
                <w:sz w:val="22"/>
                <w:szCs w:val="22"/>
              </w:rPr>
              <w:t xml:space="preserve"> kategorii M</w:t>
            </w:r>
            <w:r w:rsidR="001221F9" w:rsidRPr="00620FD6">
              <w:rPr>
                <w:sz w:val="22"/>
                <w:szCs w:val="22"/>
              </w:rPr>
              <w:t>3</w:t>
            </w:r>
          </w:p>
        </w:tc>
        <w:tc>
          <w:tcPr>
            <w:tcW w:w="1935" w:type="pct"/>
            <w:vAlign w:val="center"/>
          </w:tcPr>
          <w:p w14:paraId="1400FAED" w14:textId="4910E4D7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rok produkcji: ……………………..</w:t>
            </w:r>
          </w:p>
        </w:tc>
      </w:tr>
      <w:tr w:rsidR="00372D0E" w:rsidRPr="00F30511" w14:paraId="6D37F80F" w14:textId="77777777" w:rsidTr="0052081D">
        <w:tc>
          <w:tcPr>
            <w:tcW w:w="342" w:type="pct"/>
            <w:shd w:val="clear" w:color="auto" w:fill="auto"/>
            <w:vAlign w:val="center"/>
          </w:tcPr>
          <w:p w14:paraId="159D4FCB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F0AED45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Rodzaj silnika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13D57B1" w14:textId="546E93BA" w:rsidR="00372D0E" w:rsidRPr="00620FD6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Silnik wysokoprężny zasilany olejem napędowym z turbo</w:t>
            </w:r>
            <w:r w:rsidR="00E357ED" w:rsidRPr="00620FD6">
              <w:rPr>
                <w:sz w:val="22"/>
                <w:szCs w:val="22"/>
              </w:rPr>
              <w:t xml:space="preserve"> </w:t>
            </w:r>
            <w:r w:rsidRPr="00620FD6">
              <w:rPr>
                <w:sz w:val="22"/>
                <w:szCs w:val="22"/>
              </w:rPr>
              <w:t>doładowaniem</w:t>
            </w:r>
          </w:p>
        </w:tc>
        <w:tc>
          <w:tcPr>
            <w:tcW w:w="1935" w:type="pct"/>
            <w:vAlign w:val="center"/>
          </w:tcPr>
          <w:p w14:paraId="595A0328" w14:textId="35E42CFC" w:rsidR="00372D0E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C906DB" w:rsidRPr="00F30511" w14:paraId="7F5F0F75" w14:textId="77777777" w:rsidTr="0052081D">
        <w:tc>
          <w:tcPr>
            <w:tcW w:w="342" w:type="pct"/>
            <w:shd w:val="clear" w:color="auto" w:fill="auto"/>
            <w:vAlign w:val="center"/>
          </w:tcPr>
          <w:p w14:paraId="0A57C295" w14:textId="77777777" w:rsidR="00C906DB" w:rsidRPr="005C6922" w:rsidRDefault="00C906DB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3D07D1B" w14:textId="702BDE80" w:rsidR="00C906DB" w:rsidRPr="005C6922" w:rsidRDefault="00C906DB" w:rsidP="00620FD6">
            <w:pPr>
              <w:spacing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 paliwa 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71CE585" w14:textId="06696E7C" w:rsidR="00C906DB" w:rsidRDefault="00C906DB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Zbiornik paliwa minimum 95 litrów</w:t>
            </w:r>
          </w:p>
          <w:p w14:paraId="505C70BD" w14:textId="18C4F5D4" w:rsidR="00C906DB" w:rsidRPr="00620FD6" w:rsidRDefault="0052081D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 </w:t>
            </w:r>
            <w:r w:rsidR="00C906DB">
              <w:rPr>
                <w:sz w:val="22"/>
                <w:szCs w:val="22"/>
              </w:rPr>
              <w:t xml:space="preserve">Adblue minimum 20 litrów </w:t>
            </w:r>
          </w:p>
        </w:tc>
        <w:tc>
          <w:tcPr>
            <w:tcW w:w="1935" w:type="pct"/>
            <w:vAlign w:val="center"/>
          </w:tcPr>
          <w:p w14:paraId="5AB3F17B" w14:textId="4962877C" w:rsidR="00C906DB" w:rsidRDefault="00136B8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</w:t>
            </w:r>
            <w:r w:rsidR="00D45DC6">
              <w:rPr>
                <w:sz w:val="22"/>
                <w:szCs w:val="22"/>
              </w:rPr>
              <w:t>ojemność zbiornika paliwa ………. litrów</w:t>
            </w:r>
          </w:p>
          <w:p w14:paraId="055DED23" w14:textId="39E8BFCF" w:rsidR="00D45DC6" w:rsidRPr="005C6922" w:rsidRDefault="00136B8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  <w:r w:rsidR="000D13F0">
              <w:rPr>
                <w:sz w:val="22"/>
                <w:szCs w:val="22"/>
              </w:rPr>
              <w:t>p</w:t>
            </w:r>
            <w:r w:rsidR="00D45DC6">
              <w:rPr>
                <w:sz w:val="22"/>
                <w:szCs w:val="22"/>
              </w:rPr>
              <w:t>ojemność zbiornika abdlue ………………. litrów</w:t>
            </w:r>
          </w:p>
        </w:tc>
      </w:tr>
      <w:tr w:rsidR="00372D0E" w:rsidRPr="00F30511" w14:paraId="346F4582" w14:textId="77777777" w:rsidTr="0052081D">
        <w:tc>
          <w:tcPr>
            <w:tcW w:w="342" w:type="pct"/>
            <w:shd w:val="clear" w:color="auto" w:fill="auto"/>
            <w:vAlign w:val="center"/>
          </w:tcPr>
          <w:p w14:paraId="1734522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D419CEE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Wymogi ekologiczne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92E37B7" w14:textId="6169B15F" w:rsidR="00372D0E" w:rsidRPr="00620FD6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 xml:space="preserve">Jednostka </w:t>
            </w:r>
            <w:r w:rsidRPr="009B5E4A">
              <w:rPr>
                <w:sz w:val="22"/>
                <w:szCs w:val="22"/>
              </w:rPr>
              <w:t xml:space="preserve">napędowa spełniająca normę emisji spalin EURO </w:t>
            </w:r>
            <w:r w:rsidR="009B5E4A">
              <w:rPr>
                <w:sz w:val="22"/>
                <w:szCs w:val="22"/>
              </w:rPr>
              <w:t>VI</w:t>
            </w:r>
          </w:p>
        </w:tc>
        <w:tc>
          <w:tcPr>
            <w:tcW w:w="1935" w:type="pct"/>
            <w:vAlign w:val="center"/>
          </w:tcPr>
          <w:p w14:paraId="2D1C5ED8" w14:textId="5DD9482C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normę emisji spalin EURO …………</w:t>
            </w:r>
          </w:p>
        </w:tc>
      </w:tr>
      <w:tr w:rsidR="00283ED5" w:rsidRPr="00F30511" w14:paraId="3E31C61C" w14:textId="77777777" w:rsidTr="0052081D">
        <w:tc>
          <w:tcPr>
            <w:tcW w:w="342" w:type="pct"/>
            <w:shd w:val="clear" w:color="auto" w:fill="auto"/>
            <w:vAlign w:val="center"/>
          </w:tcPr>
          <w:p w14:paraId="2BCA592E" w14:textId="53BA6DD5" w:rsidR="00283ED5" w:rsidRPr="005C6922" w:rsidRDefault="00283ED5" w:rsidP="00283ED5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4.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CCC0218" w14:textId="54E4DFB1" w:rsidR="00283ED5" w:rsidRPr="005C6922" w:rsidRDefault="00283ED5" w:rsidP="00283ED5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Pojemność skokowa silnika / moc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9791808" w14:textId="549F6F19" w:rsidR="00283ED5" w:rsidRPr="00620FD6" w:rsidRDefault="00283ED5" w:rsidP="00283ED5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>2987</w:t>
            </w:r>
            <w:r w:rsidRPr="00620FD6">
              <w:rPr>
                <w:sz w:val="22"/>
                <w:szCs w:val="22"/>
              </w:rPr>
              <w:t xml:space="preserve"> cm</w:t>
            </w:r>
            <w:r w:rsidRPr="00620FD6">
              <w:rPr>
                <w:sz w:val="22"/>
                <w:szCs w:val="22"/>
                <w:vertAlign w:val="superscript"/>
              </w:rPr>
              <w:t>3</w:t>
            </w:r>
            <w:r w:rsidRPr="00620FD6">
              <w:rPr>
                <w:sz w:val="22"/>
                <w:szCs w:val="22"/>
              </w:rPr>
              <w:t xml:space="preserve"> / minimum 1</w:t>
            </w:r>
            <w:r>
              <w:rPr>
                <w:sz w:val="22"/>
                <w:szCs w:val="22"/>
              </w:rPr>
              <w:t>34</w:t>
            </w:r>
            <w:r w:rsidRPr="00620F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kW / minimum 180 KM</w:t>
            </w:r>
          </w:p>
        </w:tc>
        <w:tc>
          <w:tcPr>
            <w:tcW w:w="1935" w:type="pct"/>
            <w:vAlign w:val="center"/>
          </w:tcPr>
          <w:p w14:paraId="60F66B3A" w14:textId="77777777" w:rsidR="00283ED5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pojemność skokową…………cm</w:t>
            </w:r>
            <w:r w:rsidRPr="00A70EA2">
              <w:rPr>
                <w:sz w:val="22"/>
                <w:szCs w:val="22"/>
                <w:vertAlign w:val="superscript"/>
              </w:rPr>
              <w:t>3</w:t>
            </w:r>
          </w:p>
          <w:p w14:paraId="687C876E" w14:textId="77777777" w:rsidR="00283ED5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moc …………………….kW</w:t>
            </w:r>
          </w:p>
          <w:p w14:paraId="059B9F0F" w14:textId="0C646E5E" w:rsidR="00283ED5" w:rsidRPr="005C6922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moc …………………….KM</w:t>
            </w:r>
          </w:p>
        </w:tc>
      </w:tr>
      <w:tr w:rsidR="006550B9" w:rsidRPr="00F30511" w14:paraId="5D59E134" w14:textId="77777777" w:rsidTr="0052081D">
        <w:tc>
          <w:tcPr>
            <w:tcW w:w="342" w:type="pct"/>
            <w:shd w:val="clear" w:color="auto" w:fill="auto"/>
            <w:vAlign w:val="center"/>
          </w:tcPr>
          <w:p w14:paraId="1689FAD7" w14:textId="5F7C2DEF" w:rsidR="006550B9" w:rsidRPr="005C6922" w:rsidRDefault="006550B9" w:rsidP="006550B9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6.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668B557" w14:textId="6E04BFB6" w:rsidR="006550B9" w:rsidRPr="005C6922" w:rsidRDefault="006550B9" w:rsidP="006550B9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Skrzynia biegów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551B254" w14:textId="77777777" w:rsidR="006550B9" w:rsidRDefault="006550B9" w:rsidP="006550B9">
            <w:pPr>
              <w:spacing w:after="119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Manualna 6-cio biegowa (+ bieg wsteczny)</w:t>
            </w:r>
            <w:r>
              <w:rPr>
                <w:sz w:val="22"/>
                <w:szCs w:val="22"/>
              </w:rPr>
              <w:t xml:space="preserve"> </w:t>
            </w:r>
            <w:r w:rsidRPr="00EF5E47"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Automatyczna 8 biegowa (+ bieg wsteczny)</w:t>
            </w:r>
            <w:r w:rsidRPr="006973BE">
              <w:rPr>
                <w:color w:val="FF0000"/>
                <w:sz w:val="22"/>
                <w:szCs w:val="22"/>
              </w:rPr>
              <w:t>*</w:t>
            </w:r>
          </w:p>
          <w:p w14:paraId="3A019D07" w14:textId="3A331CFA" w:rsidR="006550B9" w:rsidRPr="00620FD6" w:rsidRDefault="006550B9" w:rsidP="006550B9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46EEE77F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33CE79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F1E7E3" w14:textId="1C84E1E8" w:rsidR="006550B9" w:rsidRPr="005C6922" w:rsidRDefault="006550B9" w:rsidP="006550B9">
            <w:pPr>
              <w:jc w:val="center"/>
              <w:rPr>
                <w:sz w:val="22"/>
                <w:szCs w:val="22"/>
              </w:rPr>
            </w:pPr>
            <w:r w:rsidRPr="00BE74D3">
              <w:rPr>
                <w:b/>
                <w:bCs/>
                <w:sz w:val="22"/>
                <w:szCs w:val="22"/>
              </w:rPr>
              <w:t>SPEŁNIA</w:t>
            </w:r>
          </w:p>
        </w:tc>
      </w:tr>
      <w:tr w:rsidR="0052081D" w:rsidRPr="00F30511" w14:paraId="498F67BD" w14:textId="77777777" w:rsidTr="0052081D">
        <w:tc>
          <w:tcPr>
            <w:tcW w:w="342" w:type="pct"/>
            <w:shd w:val="clear" w:color="auto" w:fill="auto"/>
            <w:vAlign w:val="center"/>
          </w:tcPr>
          <w:p w14:paraId="6A5507F2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8.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B1EBD95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Liczba miejsc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455BE1D5" w14:textId="3281F9A4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Samochód – ilość miejsc siedzących 1 kierowca + </w:t>
            </w:r>
            <w:r>
              <w:rPr>
                <w:sz w:val="22"/>
                <w:szCs w:val="22"/>
              </w:rPr>
              <w:t>22</w:t>
            </w:r>
            <w:r w:rsidRPr="005C6922">
              <w:rPr>
                <w:sz w:val="22"/>
                <w:szCs w:val="22"/>
              </w:rPr>
              <w:t xml:space="preserve"> pasażerów, w tym z możliwością transportu </w:t>
            </w:r>
            <w:r>
              <w:rPr>
                <w:sz w:val="22"/>
                <w:szCs w:val="22"/>
              </w:rPr>
              <w:t xml:space="preserve">3 </w:t>
            </w:r>
            <w:r w:rsidRPr="005C692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sób</w:t>
            </w:r>
            <w:r w:rsidRPr="005C6922">
              <w:rPr>
                <w:sz w:val="22"/>
                <w:szCs w:val="22"/>
              </w:rPr>
              <w:t xml:space="preserve"> na </w:t>
            </w:r>
            <w:r w:rsidRPr="005C6922">
              <w:rPr>
                <w:sz w:val="22"/>
                <w:szCs w:val="22"/>
              </w:rPr>
              <w:lastRenderedPageBreak/>
              <w:t>wózk</w:t>
            </w:r>
            <w:r>
              <w:rPr>
                <w:sz w:val="22"/>
                <w:szCs w:val="22"/>
              </w:rPr>
              <w:t>ach</w:t>
            </w:r>
            <w:r w:rsidRPr="005C6922">
              <w:rPr>
                <w:sz w:val="22"/>
                <w:szCs w:val="22"/>
              </w:rPr>
              <w:t xml:space="preserve"> inwalidzki</w:t>
            </w:r>
            <w:r>
              <w:rPr>
                <w:sz w:val="22"/>
                <w:szCs w:val="22"/>
              </w:rPr>
              <w:t>ch</w:t>
            </w:r>
            <w:r w:rsidRPr="005C6922">
              <w:rPr>
                <w:sz w:val="22"/>
                <w:szCs w:val="22"/>
              </w:rPr>
              <w:t xml:space="preserve"> po uprzednim demontażu lub złożeniu foteli/fotela</w:t>
            </w:r>
          </w:p>
        </w:tc>
        <w:tc>
          <w:tcPr>
            <w:tcW w:w="1935" w:type="pct"/>
          </w:tcPr>
          <w:p w14:paraId="70F38703" w14:textId="750EDA3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05C33">
              <w:rPr>
                <w:sz w:val="22"/>
                <w:szCs w:val="22"/>
              </w:rPr>
              <w:lastRenderedPageBreak/>
              <w:t>spełnia / nie spełnia*</w:t>
            </w:r>
          </w:p>
        </w:tc>
      </w:tr>
      <w:tr w:rsidR="00372D0E" w:rsidRPr="00F30511" w14:paraId="26F1F857" w14:textId="77777777" w:rsidTr="0052081D">
        <w:tc>
          <w:tcPr>
            <w:tcW w:w="342" w:type="pct"/>
            <w:shd w:val="clear" w:color="auto" w:fill="auto"/>
            <w:vAlign w:val="center"/>
          </w:tcPr>
          <w:p w14:paraId="1D8B9BF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9.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FEC536A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elektryczny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848D1CF" w14:textId="77777777" w:rsidR="00372D0E" w:rsidRPr="005C6922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Instalacja elektryczna pojazdu zabezpieczona i dostosowana do wyposażenia dodatkowego</w:t>
            </w:r>
          </w:p>
        </w:tc>
        <w:tc>
          <w:tcPr>
            <w:tcW w:w="1935" w:type="pct"/>
            <w:vAlign w:val="center"/>
          </w:tcPr>
          <w:p w14:paraId="1CA5FD45" w14:textId="55D6307E" w:rsidR="00372D0E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073F3AB4" w14:textId="77777777" w:rsidTr="0052081D">
        <w:tc>
          <w:tcPr>
            <w:tcW w:w="342" w:type="pct"/>
            <w:shd w:val="clear" w:color="auto" w:fill="auto"/>
            <w:vAlign w:val="center"/>
          </w:tcPr>
          <w:p w14:paraId="2BD0E4E5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10.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7E9DD04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Dopuszczalna masa całkowita pojazdu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1D0A24B" w14:textId="789AD666" w:rsidR="00372D0E" w:rsidRPr="00620FD6" w:rsidRDefault="009B5E4A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5600-6500 kg</w:t>
            </w:r>
          </w:p>
        </w:tc>
        <w:tc>
          <w:tcPr>
            <w:tcW w:w="1935" w:type="pct"/>
            <w:vAlign w:val="center"/>
          </w:tcPr>
          <w:p w14:paraId="2BEEE7CC" w14:textId="79E98418" w:rsidR="00372D0E" w:rsidRPr="005C6922" w:rsidRDefault="0052081D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dopuszczalną masę całkowitą pojazdu …………………………….</w:t>
            </w:r>
          </w:p>
        </w:tc>
      </w:tr>
      <w:tr w:rsidR="0052081D" w:rsidRPr="00F30511" w14:paraId="69CA740A" w14:textId="77777777" w:rsidTr="0052081D">
        <w:tc>
          <w:tcPr>
            <w:tcW w:w="342" w:type="pct"/>
            <w:vMerge w:val="restart"/>
            <w:shd w:val="clear" w:color="auto" w:fill="auto"/>
            <w:vAlign w:val="center"/>
          </w:tcPr>
          <w:p w14:paraId="1FBBCAB5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11.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025C47E4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Oznakowanie pojazdu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93EA9E8" w14:textId="38882C78" w:rsidR="0052081D" w:rsidRPr="00620FD6" w:rsidRDefault="0052081D" w:rsidP="0052081D">
            <w:pPr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1.Z przodu i z tyłu symbolem inwalidzi – odblaskowe, czytelne</w:t>
            </w:r>
          </w:p>
          <w:p w14:paraId="6408E5F9" w14:textId="4EAFC348" w:rsidR="0052081D" w:rsidRPr="00620FD6" w:rsidRDefault="0052081D" w:rsidP="0052081D">
            <w:pPr>
              <w:spacing w:before="280" w:after="119"/>
              <w:jc w:val="both"/>
              <w:rPr>
                <w:sz w:val="22"/>
                <w:szCs w:val="22"/>
              </w:rPr>
            </w:pPr>
            <w:r w:rsidRPr="009B5E4A">
              <w:rPr>
                <w:sz w:val="22"/>
                <w:szCs w:val="22"/>
              </w:rPr>
              <w:t>Na drzwiach kierowcy, pasażera i drzwiach tylnych dane i herb jednostki oraz informacja w postaci naklejki o dofinansowaniu zakupu z PFRON (w uzgodnieniu z Zamawiającym)</w:t>
            </w:r>
          </w:p>
        </w:tc>
        <w:tc>
          <w:tcPr>
            <w:tcW w:w="1935" w:type="pct"/>
          </w:tcPr>
          <w:p w14:paraId="446B773F" w14:textId="270045C9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617FD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834AC47" w14:textId="77777777" w:rsidTr="0052081D">
        <w:tc>
          <w:tcPr>
            <w:tcW w:w="342" w:type="pct"/>
            <w:vMerge/>
            <w:shd w:val="clear" w:color="auto" w:fill="auto"/>
            <w:vAlign w:val="center"/>
          </w:tcPr>
          <w:p w14:paraId="16D2A0C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96E3FB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58F3862" w14:textId="2D5765F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 Dodatkowe oświetlenie pojazdu na dachu z tyłu pojazdu -kierunkowskazy, trzecie - światło stop</w:t>
            </w:r>
          </w:p>
        </w:tc>
        <w:tc>
          <w:tcPr>
            <w:tcW w:w="1935" w:type="pct"/>
          </w:tcPr>
          <w:p w14:paraId="6272C677" w14:textId="5081F3D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617FD6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36C0848C" w14:textId="77777777" w:rsidTr="0052081D">
        <w:tc>
          <w:tcPr>
            <w:tcW w:w="342" w:type="pct"/>
            <w:shd w:val="clear" w:color="auto" w:fill="auto"/>
            <w:vAlign w:val="center"/>
          </w:tcPr>
          <w:p w14:paraId="47C212F5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12.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B5E21CF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hamulcowy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543F61D" w14:textId="456CEDE6" w:rsidR="00372D0E" w:rsidRPr="005C6922" w:rsidRDefault="00D67B53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Hamulce przednie tarczowe wentylowane, tylne tarczowe, w</w:t>
            </w:r>
            <w:r w:rsidR="00372D0E" w:rsidRPr="005C6922">
              <w:rPr>
                <w:sz w:val="22"/>
                <w:szCs w:val="22"/>
              </w:rPr>
              <w:t>yposażony w system zapobiegający blokowaniu kół ABS</w:t>
            </w:r>
          </w:p>
        </w:tc>
        <w:tc>
          <w:tcPr>
            <w:tcW w:w="1935" w:type="pct"/>
            <w:vAlign w:val="center"/>
          </w:tcPr>
          <w:p w14:paraId="7B45905F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372D0E" w:rsidRPr="00F30511" w14:paraId="4A0DD05C" w14:textId="77777777" w:rsidTr="0052081D">
        <w:tc>
          <w:tcPr>
            <w:tcW w:w="342" w:type="pct"/>
            <w:vMerge w:val="restart"/>
            <w:shd w:val="clear" w:color="auto" w:fill="auto"/>
            <w:vAlign w:val="center"/>
          </w:tcPr>
          <w:p w14:paraId="12A9C867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13.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1679CD38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kierowniczy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9C2A0DA" w14:textId="4FF113E4" w:rsidR="00372D0E" w:rsidRPr="005C6922" w:rsidRDefault="005B3561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  <w:r w:rsidR="00372D0E" w:rsidRPr="005C6922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1935" w:type="pct"/>
            <w:vAlign w:val="center"/>
          </w:tcPr>
          <w:p w14:paraId="1AA1BE4A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52081D" w:rsidRPr="00F30511" w14:paraId="0BB16A2E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0EFF2B1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25111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F0E2D66" w14:textId="41F8A03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2.Przekładnia z blokadą koła kierownicy</w:t>
            </w:r>
          </w:p>
        </w:tc>
        <w:tc>
          <w:tcPr>
            <w:tcW w:w="1935" w:type="pct"/>
          </w:tcPr>
          <w:p w14:paraId="7DF06DCE" w14:textId="21D714E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1227E8" w:rsidRPr="00F30511" w14:paraId="60F6C34F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3043216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A6468B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5509CA1B" w14:textId="77777777" w:rsidR="001227E8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3.Kierownica obszywana skórą</w:t>
            </w:r>
            <w:r>
              <w:rPr>
                <w:sz w:val="22"/>
                <w:szCs w:val="22"/>
              </w:rPr>
              <w:t xml:space="preserve"> </w:t>
            </w:r>
            <w:r w:rsidRPr="00F8755A">
              <w:rPr>
                <w:b/>
                <w:bCs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nieobszyta skórą</w:t>
            </w:r>
            <w:r w:rsidRPr="00F8755A">
              <w:rPr>
                <w:color w:val="FF0000"/>
                <w:sz w:val="22"/>
                <w:szCs w:val="22"/>
              </w:rPr>
              <w:t>*</w:t>
            </w:r>
            <w:r w:rsidRPr="005C6922">
              <w:rPr>
                <w:sz w:val="22"/>
                <w:szCs w:val="22"/>
              </w:rPr>
              <w:t xml:space="preserve"> z regulacją położenia w min. dwóch płaszczyznach</w:t>
            </w:r>
          </w:p>
          <w:p w14:paraId="19114211" w14:textId="739B5F3F" w:rsidR="001227E8" w:rsidRPr="005C6922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46205201" w14:textId="2223A7D9" w:rsidR="001227E8" w:rsidRPr="005C6922" w:rsidRDefault="001227E8" w:rsidP="001227E8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B7DB7DB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6D12496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196620F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13CC679" w14:textId="7EEF5FA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.Elektryczna blokada zapłonu + dwa komplety kluczyków wraz z pilotami</w:t>
            </w:r>
          </w:p>
        </w:tc>
        <w:tc>
          <w:tcPr>
            <w:tcW w:w="1935" w:type="pct"/>
          </w:tcPr>
          <w:p w14:paraId="0396CE87" w14:textId="4335579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290064F2" w14:textId="77777777" w:rsidTr="0052081D">
        <w:tc>
          <w:tcPr>
            <w:tcW w:w="342" w:type="pct"/>
            <w:vMerge/>
            <w:shd w:val="clear" w:color="auto" w:fill="auto"/>
            <w:vAlign w:val="center"/>
          </w:tcPr>
          <w:p w14:paraId="310329D8" w14:textId="77777777" w:rsidR="00372D0E" w:rsidRPr="005C6922" w:rsidRDefault="00372D0E" w:rsidP="00620F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16922C7" w14:textId="77777777" w:rsidR="00372D0E" w:rsidRPr="005C6922" w:rsidRDefault="00372D0E" w:rsidP="00620F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96807EF" w14:textId="69F71839" w:rsidR="00372D0E" w:rsidRPr="005C6922" w:rsidRDefault="00620FD6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B3561" w:rsidRPr="005C6922">
              <w:rPr>
                <w:sz w:val="22"/>
                <w:szCs w:val="22"/>
              </w:rPr>
              <w:t>.</w:t>
            </w:r>
            <w:r w:rsidR="00372D0E" w:rsidRPr="005C6922">
              <w:rPr>
                <w:sz w:val="22"/>
                <w:szCs w:val="22"/>
              </w:rPr>
              <w:t>System ESP lub równoważny</w:t>
            </w:r>
          </w:p>
        </w:tc>
        <w:tc>
          <w:tcPr>
            <w:tcW w:w="1935" w:type="pct"/>
            <w:vAlign w:val="center"/>
          </w:tcPr>
          <w:p w14:paraId="470514EB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1227E8" w:rsidRPr="00F30511" w14:paraId="15D5625A" w14:textId="77777777" w:rsidTr="00FE2E38">
        <w:tc>
          <w:tcPr>
            <w:tcW w:w="342" w:type="pct"/>
            <w:vMerge/>
            <w:shd w:val="clear" w:color="auto" w:fill="auto"/>
            <w:vAlign w:val="center"/>
          </w:tcPr>
          <w:p w14:paraId="0F2D6F2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D0D2F4F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D7FF2D4" w14:textId="77777777" w:rsidR="001227E8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.Tempomat – obsługiwany z kierownicy lub bliskiej odległości kierownicy np. w kolumnie kierownicy</w:t>
            </w:r>
            <w:r>
              <w:rPr>
                <w:sz w:val="22"/>
                <w:szCs w:val="22"/>
              </w:rPr>
              <w:t xml:space="preserve"> </w:t>
            </w:r>
            <w:r w:rsidRPr="00BE74D3">
              <w:rPr>
                <w:b/>
                <w:bCs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Autobus nie wyposażony w tempomat</w:t>
            </w:r>
            <w:r w:rsidRPr="00BE74D3">
              <w:rPr>
                <w:color w:val="FF0000"/>
                <w:sz w:val="22"/>
                <w:szCs w:val="22"/>
              </w:rPr>
              <w:t>*</w:t>
            </w:r>
          </w:p>
          <w:p w14:paraId="5DDCE03C" w14:textId="50937AFE" w:rsidR="001227E8" w:rsidRPr="005C6922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37372A0D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550A5D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7B833B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934545" w14:textId="1C662210" w:rsidR="001227E8" w:rsidRPr="005C6922" w:rsidRDefault="001227E8" w:rsidP="001227E8">
            <w:pPr>
              <w:jc w:val="center"/>
              <w:rPr>
                <w:sz w:val="22"/>
                <w:szCs w:val="22"/>
              </w:rPr>
            </w:pPr>
            <w:r w:rsidRPr="00BE74D3">
              <w:rPr>
                <w:b/>
                <w:bCs/>
                <w:sz w:val="22"/>
                <w:szCs w:val="22"/>
              </w:rPr>
              <w:t>SPEŁNIA</w:t>
            </w:r>
          </w:p>
        </w:tc>
      </w:tr>
      <w:tr w:rsidR="0052081D" w:rsidRPr="00F30511" w14:paraId="58D78346" w14:textId="77777777" w:rsidTr="00FE2E38">
        <w:tc>
          <w:tcPr>
            <w:tcW w:w="342" w:type="pct"/>
            <w:vMerge w:val="restart"/>
            <w:shd w:val="clear" w:color="auto" w:fill="auto"/>
            <w:vAlign w:val="center"/>
          </w:tcPr>
          <w:p w14:paraId="362ADAF5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251EAEB0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Koła / ogumienie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5206CEE" w14:textId="69AC60C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1.Opony letnie na obręczach </w:t>
            </w:r>
            <w:r>
              <w:rPr>
                <w:sz w:val="22"/>
                <w:szCs w:val="22"/>
              </w:rPr>
              <w:t xml:space="preserve">stalowych </w:t>
            </w:r>
            <w:r w:rsidRPr="005C6922">
              <w:rPr>
                <w:sz w:val="22"/>
                <w:szCs w:val="22"/>
              </w:rPr>
              <w:t>oraz komplet kołpaków pełnowymiarowych</w:t>
            </w:r>
          </w:p>
        </w:tc>
        <w:tc>
          <w:tcPr>
            <w:tcW w:w="1935" w:type="pct"/>
          </w:tcPr>
          <w:p w14:paraId="67FFBBE1" w14:textId="1D2E66BA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3655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64416A8" w14:textId="77777777" w:rsidTr="00FE2E38">
        <w:tc>
          <w:tcPr>
            <w:tcW w:w="342" w:type="pct"/>
            <w:vMerge/>
            <w:shd w:val="clear" w:color="auto" w:fill="auto"/>
            <w:vAlign w:val="center"/>
          </w:tcPr>
          <w:p w14:paraId="5ED3FA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548A92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F8DA5CA" w14:textId="155AF0A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2.Koło zapasowe – pełnowymiarowe lub dedykowany zestaw naprawczy</w:t>
            </w:r>
          </w:p>
        </w:tc>
        <w:tc>
          <w:tcPr>
            <w:tcW w:w="1935" w:type="pct"/>
          </w:tcPr>
          <w:p w14:paraId="081E1CD0" w14:textId="1827A50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3655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32C07C4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7D25DC4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07FB6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E93D23A" w14:textId="2F8325C2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3.Dodatkowy komplet opon zimowych, opony fabrycznie nowe </w:t>
            </w:r>
            <w:r>
              <w:rPr>
                <w:sz w:val="22"/>
                <w:szCs w:val="22"/>
              </w:rPr>
              <w:t xml:space="preserve">(rok produkcji nie starsze niż </w:t>
            </w:r>
            <w:r w:rsidRPr="005C6922">
              <w:rPr>
                <w:sz w:val="22"/>
                <w:szCs w:val="22"/>
              </w:rPr>
              <w:t>2020r</w:t>
            </w:r>
            <w:r>
              <w:rPr>
                <w:sz w:val="22"/>
                <w:szCs w:val="22"/>
              </w:rPr>
              <w:t>)</w:t>
            </w:r>
            <w:r w:rsidRPr="005C6922">
              <w:rPr>
                <w:sz w:val="22"/>
                <w:szCs w:val="22"/>
              </w:rPr>
              <w:t>. Rozmiar opon, nośność, indeks prędkości zgodny z zaleceniami producenta samochodu (karta gwarancyjna na opony)</w:t>
            </w:r>
          </w:p>
        </w:tc>
        <w:tc>
          <w:tcPr>
            <w:tcW w:w="1935" w:type="pct"/>
          </w:tcPr>
          <w:p w14:paraId="77F4BE0E" w14:textId="4094E3B0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71122F6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35B1D2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1EB409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91A88BF" w14:textId="3B3DD594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4.Tylne koła bliźniacze</w:t>
            </w:r>
          </w:p>
        </w:tc>
        <w:tc>
          <w:tcPr>
            <w:tcW w:w="1935" w:type="pct"/>
          </w:tcPr>
          <w:p w14:paraId="49FCECB1" w14:textId="2AEFAB1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A24C770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4B32943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6DBE2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325C946" w14:textId="3D92810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.Komplet narzędzi, w tym podnośnik oraz klucz do kół</w:t>
            </w:r>
          </w:p>
        </w:tc>
        <w:tc>
          <w:tcPr>
            <w:tcW w:w="1935" w:type="pct"/>
          </w:tcPr>
          <w:p w14:paraId="5BA73EE5" w14:textId="47831DC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812862" w:rsidRPr="00F30511" w14:paraId="7091AAE6" w14:textId="77777777" w:rsidTr="0052081D">
        <w:trPr>
          <w:trHeight w:val="981"/>
        </w:trPr>
        <w:tc>
          <w:tcPr>
            <w:tcW w:w="342" w:type="pct"/>
            <w:shd w:val="clear" w:color="auto" w:fill="auto"/>
            <w:vAlign w:val="center"/>
          </w:tcPr>
          <w:p w14:paraId="3003E1EA" w14:textId="674E4BEE" w:rsidR="00812862" w:rsidRPr="005C6922" w:rsidRDefault="00812862" w:rsidP="00620FD6">
            <w:pPr>
              <w:snapToGrid w:val="0"/>
              <w:spacing w:before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15</w:t>
            </w:r>
            <w:r w:rsidR="00620FD6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FFE99C3" w14:textId="77777777" w:rsidR="00812862" w:rsidRPr="005C6922" w:rsidRDefault="00812862" w:rsidP="00620FD6">
            <w:pPr>
              <w:snapToGrid w:val="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Bezpieczeństwo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55D99D2" w14:textId="77777777" w:rsidR="00812862" w:rsidRPr="005C6922" w:rsidRDefault="00812862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Poduszka powietrzna czołowa dla kierowcy</w:t>
            </w:r>
          </w:p>
          <w:p w14:paraId="16457C7D" w14:textId="70F725B5" w:rsidR="00C906DB" w:rsidRPr="005C6922" w:rsidRDefault="00812862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Fotele kierowcy </w:t>
            </w:r>
            <w:r w:rsidR="009B5E4A">
              <w:rPr>
                <w:sz w:val="22"/>
                <w:szCs w:val="22"/>
              </w:rPr>
              <w:t xml:space="preserve">i pasażerów wyposażone w </w:t>
            </w:r>
            <w:r w:rsidR="00980520" w:rsidRPr="005C6922">
              <w:rPr>
                <w:sz w:val="22"/>
                <w:szCs w:val="22"/>
              </w:rPr>
              <w:t>pasy bezpieczeństwa</w:t>
            </w:r>
          </w:p>
        </w:tc>
        <w:tc>
          <w:tcPr>
            <w:tcW w:w="1935" w:type="pct"/>
            <w:vAlign w:val="center"/>
          </w:tcPr>
          <w:p w14:paraId="02C5927E" w14:textId="0C1AD46F" w:rsidR="00812862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7A1BBB33" w14:textId="77777777" w:rsidTr="00CA752C">
        <w:tc>
          <w:tcPr>
            <w:tcW w:w="342" w:type="pct"/>
            <w:vMerge w:val="restart"/>
            <w:shd w:val="clear" w:color="auto" w:fill="auto"/>
            <w:vAlign w:val="center"/>
          </w:tcPr>
          <w:p w14:paraId="1F5627D1" w14:textId="77777777" w:rsidR="0052081D" w:rsidRPr="005C6922" w:rsidRDefault="0052081D" w:rsidP="0052081D">
            <w:pPr>
              <w:snapToGrid w:val="0"/>
              <w:spacing w:before="119"/>
              <w:jc w:val="center"/>
              <w:rPr>
                <w:sz w:val="22"/>
                <w:szCs w:val="22"/>
              </w:rPr>
            </w:pPr>
          </w:p>
          <w:p w14:paraId="47423F3D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380D77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0D77F1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633ADC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79DD6D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D4827D5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42D10E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FEDADB4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C2DB90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4120AEFE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16.</w:t>
            </w:r>
          </w:p>
          <w:p w14:paraId="1DE61181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E3A436E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C3983F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5886CA2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DBC246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5CE051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BA65CF6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8490AC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52F641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61F7A2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09D318A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9821DAD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FB94592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1AEE19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D107316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6B1BCCB0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4886789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1FF8C65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DCD936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485A08B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356CC99E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97F7310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Wyposażenie pojazdu</w:t>
            </w:r>
          </w:p>
          <w:p w14:paraId="196DFD4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B9AB682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9585CA9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DE7AB83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3BABC4E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47AE1674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CA04AFC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C69A680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C254733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D297366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A3D0444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41D99A6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5405BC0F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B0C6655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5BED7BF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5678072" w14:textId="77777777" w:rsidR="0052081D" w:rsidRPr="005C6922" w:rsidRDefault="0052081D" w:rsidP="0052081D">
            <w:pPr>
              <w:spacing w:before="280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EB768E3" w14:textId="776608F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1.Światła do jazdy dziennej LED</w:t>
            </w:r>
          </w:p>
        </w:tc>
        <w:tc>
          <w:tcPr>
            <w:tcW w:w="1935" w:type="pct"/>
          </w:tcPr>
          <w:p w14:paraId="2D3F8D47" w14:textId="6F4C7D0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E9427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14E98EA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F11C77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81E5901" w14:textId="0A721D0F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2.Centralny zamek fabryczny w kluczyku lub sterowany pilotem</w:t>
            </w:r>
          </w:p>
        </w:tc>
        <w:tc>
          <w:tcPr>
            <w:tcW w:w="1935" w:type="pct"/>
          </w:tcPr>
          <w:p w14:paraId="4F49525B" w14:textId="6465F1F9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B2E83D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71A81ED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9B49DE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11AD248" w14:textId="3CF3ABA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3.Immobiliser fabryczny</w:t>
            </w:r>
          </w:p>
        </w:tc>
        <w:tc>
          <w:tcPr>
            <w:tcW w:w="1935" w:type="pct"/>
          </w:tcPr>
          <w:p w14:paraId="7D01D770" w14:textId="3600DBB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17D9EDD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4C84379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756588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68E17DF" w14:textId="42A0347C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4.Fotel kierowcy z regulacją: podparcia odcinka lędźwiowego; przesuwu; kąta oparcia; wysokością siedziska oraz podłokietnikiem</w:t>
            </w:r>
          </w:p>
        </w:tc>
        <w:tc>
          <w:tcPr>
            <w:tcW w:w="1935" w:type="pct"/>
          </w:tcPr>
          <w:p w14:paraId="643672AB" w14:textId="59F9B16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16B2766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1E8694F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C0DC09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6A23A2C" w14:textId="7F3AC13E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5.Elektrycznie regulowana szyba w drzwiach kierowcy i pasażera</w:t>
            </w:r>
          </w:p>
        </w:tc>
        <w:tc>
          <w:tcPr>
            <w:tcW w:w="1935" w:type="pct"/>
          </w:tcPr>
          <w:p w14:paraId="389E713E" w14:textId="5B189A6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2EE318B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76D33F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13DF47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0D72F72" w14:textId="02EAFE34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6.Tapicerka w kolorze ciemnym</w:t>
            </w:r>
          </w:p>
        </w:tc>
        <w:tc>
          <w:tcPr>
            <w:tcW w:w="1935" w:type="pct"/>
          </w:tcPr>
          <w:p w14:paraId="3A44228C" w14:textId="59E872A1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E00932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66EF95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052164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82CE4CD" w14:textId="4816E70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7.Komplet dywaników gumowych</w:t>
            </w:r>
          </w:p>
        </w:tc>
        <w:tc>
          <w:tcPr>
            <w:tcW w:w="1935" w:type="pct"/>
          </w:tcPr>
          <w:p w14:paraId="2D526BDC" w14:textId="4582651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78F917E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071A8D9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0B6EA2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4424751" w14:textId="34430E5E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8.Barwa  nadwozia: jednolita  -  kolor do uzgodnienia z zamawiającym</w:t>
            </w:r>
          </w:p>
        </w:tc>
        <w:tc>
          <w:tcPr>
            <w:tcW w:w="1935" w:type="pct"/>
          </w:tcPr>
          <w:p w14:paraId="1DB6C425" w14:textId="366C7AE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F428E64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29CD3E4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1DB09C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6E7429C" w14:textId="77777777" w:rsidR="005B3A4E" w:rsidRDefault="005B3A4E" w:rsidP="005B3A4E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5C6922">
              <w:rPr>
                <w:sz w:val="22"/>
                <w:szCs w:val="22"/>
              </w:rPr>
              <w:t>Klimatyzacja</w:t>
            </w:r>
            <w:r>
              <w:rPr>
                <w:sz w:val="22"/>
                <w:szCs w:val="22"/>
              </w:rPr>
              <w:t>:</w:t>
            </w:r>
          </w:p>
          <w:p w14:paraId="0B12E4EC" w14:textId="10F31E2F" w:rsidR="0052081D" w:rsidRPr="005C6922" w:rsidRDefault="005B3A4E" w:rsidP="005B3A4E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Niezależny system dla kierowcy (manualny)  i pasażerów (automatyczna). W przestrzeni pasażerskiej klimatyzacja min. 11 kW z </w:t>
            </w:r>
            <w:r>
              <w:rPr>
                <w:sz w:val="22"/>
                <w:szCs w:val="22"/>
              </w:rPr>
              <w:lastRenderedPageBreak/>
              <w:t>centralnym nadmuchem dodatkowo rozprowadzona w półkach bagażowych na osobnym kompresorze. Ogrzewanie postojowe pojazdu min. 4 kW z równomiernym rozprowadzaniem nadmuchu z min. 4 wylotów.</w:t>
            </w:r>
          </w:p>
        </w:tc>
        <w:tc>
          <w:tcPr>
            <w:tcW w:w="1935" w:type="pct"/>
          </w:tcPr>
          <w:p w14:paraId="6EE4EC1A" w14:textId="7AB379B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lastRenderedPageBreak/>
              <w:t>spełnia / nie spełnia*</w:t>
            </w:r>
          </w:p>
        </w:tc>
      </w:tr>
      <w:tr w:rsidR="0052081D" w:rsidRPr="00F30511" w14:paraId="34F52EF0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7055D1D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7601FB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DAC8312" w14:textId="121219FA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10.Tachograf cyfrowy.</w:t>
            </w:r>
          </w:p>
        </w:tc>
        <w:tc>
          <w:tcPr>
            <w:tcW w:w="1935" w:type="pct"/>
          </w:tcPr>
          <w:p w14:paraId="4E2D251A" w14:textId="6553F57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030E756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175D705E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6AC780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51866383" w14:textId="21915FC9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C6922">
              <w:rPr>
                <w:sz w:val="22"/>
                <w:szCs w:val="22"/>
              </w:rPr>
              <w:t xml:space="preserve">.Lusterka zewnętrzne </w:t>
            </w:r>
            <w:r>
              <w:rPr>
                <w:sz w:val="22"/>
                <w:szCs w:val="22"/>
              </w:rPr>
              <w:t xml:space="preserve">z wbudowanymi kierunkowskazami </w:t>
            </w:r>
            <w:r w:rsidRPr="005C6922">
              <w:rPr>
                <w:sz w:val="22"/>
                <w:szCs w:val="22"/>
              </w:rPr>
              <w:t>regulowane elektrycznie, podgrzewane elektrycznie w kolorze nadwozia</w:t>
            </w:r>
          </w:p>
        </w:tc>
        <w:tc>
          <w:tcPr>
            <w:tcW w:w="1935" w:type="pct"/>
          </w:tcPr>
          <w:p w14:paraId="2BA47BDF" w14:textId="60FCED9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B382873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F27B97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202E14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389FD00" w14:textId="6562AC52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C6922">
              <w:rPr>
                <w:sz w:val="22"/>
                <w:szCs w:val="22"/>
              </w:rPr>
              <w:t xml:space="preserve">.Przednie reflektory przeciwmgłowe </w:t>
            </w:r>
            <w:r>
              <w:rPr>
                <w:sz w:val="22"/>
                <w:szCs w:val="22"/>
              </w:rPr>
              <w:t>z doświetleniem zakrętu</w:t>
            </w:r>
          </w:p>
        </w:tc>
        <w:tc>
          <w:tcPr>
            <w:tcW w:w="1935" w:type="pct"/>
          </w:tcPr>
          <w:p w14:paraId="5FBB9B0D" w14:textId="62336A0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366971E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74749EB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8FAA62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2C4285E" w14:textId="7B6E35CA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 xml:space="preserve">.Kamera cofania (z obrazem wyświetlanym na </w:t>
            </w:r>
            <w:r>
              <w:rPr>
                <w:sz w:val="22"/>
                <w:szCs w:val="22"/>
              </w:rPr>
              <w:t>ekranie</w:t>
            </w:r>
            <w:r w:rsidRPr="005C6922">
              <w:rPr>
                <w:sz w:val="22"/>
                <w:szCs w:val="22"/>
              </w:rPr>
              <w:t>)</w:t>
            </w:r>
          </w:p>
        </w:tc>
        <w:tc>
          <w:tcPr>
            <w:tcW w:w="1935" w:type="pct"/>
          </w:tcPr>
          <w:p w14:paraId="3A4D5299" w14:textId="6977AD3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C2094F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51C03B1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6A75E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DE73E8D" w14:textId="3407A52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.Sygnalizacja dźwiękowa (akustyczna) podczas cofania pojazdu tzw. Beep</w:t>
            </w:r>
          </w:p>
        </w:tc>
        <w:tc>
          <w:tcPr>
            <w:tcW w:w="1935" w:type="pct"/>
          </w:tcPr>
          <w:p w14:paraId="5B579A29" w14:textId="2F3DF26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1E7F9C5E" w14:textId="77777777" w:rsidTr="00845EE3">
        <w:trPr>
          <w:trHeight w:val="346"/>
        </w:trPr>
        <w:tc>
          <w:tcPr>
            <w:tcW w:w="342" w:type="pct"/>
            <w:vMerge/>
            <w:shd w:val="clear" w:color="auto" w:fill="auto"/>
            <w:vAlign w:val="center"/>
          </w:tcPr>
          <w:p w14:paraId="10EC038E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951089F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4C491C8" w14:textId="729F7319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5</w:t>
            </w:r>
            <w:r w:rsidRPr="005C6922">
              <w:rPr>
                <w:rFonts w:eastAsia="Arial"/>
                <w:sz w:val="22"/>
                <w:szCs w:val="22"/>
              </w:rPr>
              <w:t>.Fabrycznie zamontowane radio wraz  z fabrycznie zamontowanymi głośnikami, instalację antenową oraz zestawem głośnomówiącym</w:t>
            </w:r>
          </w:p>
        </w:tc>
        <w:tc>
          <w:tcPr>
            <w:tcW w:w="1935" w:type="pct"/>
          </w:tcPr>
          <w:p w14:paraId="44196D36" w14:textId="7689FD5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2B1E65D5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209E7D4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B387F9A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1843859" w14:textId="714EC84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.Gaśnica, apteczka</w:t>
            </w:r>
            <w:r>
              <w:rPr>
                <w:sz w:val="22"/>
                <w:szCs w:val="22"/>
              </w:rPr>
              <w:t xml:space="preserve"> (typ autobusowy)</w:t>
            </w:r>
            <w:r w:rsidRPr="005C6922">
              <w:rPr>
                <w:sz w:val="22"/>
                <w:szCs w:val="22"/>
              </w:rPr>
              <w:t>,  apteczka pierwszej pomocy, trójkąt ostrzegawczy umieszczone w oznaczonym, dostępnym miejscu</w:t>
            </w:r>
          </w:p>
        </w:tc>
        <w:tc>
          <w:tcPr>
            <w:tcW w:w="1935" w:type="pct"/>
          </w:tcPr>
          <w:p w14:paraId="08727C7C" w14:textId="26C8BFDC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1D263F8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10838B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3738EA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3339666" w14:textId="5001609F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17.Młotki do wybijania szyb min 4 szt. </w:t>
            </w:r>
          </w:p>
        </w:tc>
        <w:tc>
          <w:tcPr>
            <w:tcW w:w="1935" w:type="pct"/>
          </w:tcPr>
          <w:p w14:paraId="2C8C12FE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5D1D8DB6" w14:textId="3754D8A0" w:rsidR="0052081D" w:rsidRPr="005C6922" w:rsidRDefault="0052081D" w:rsidP="00520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liczbę młotków……………….</w:t>
            </w:r>
          </w:p>
        </w:tc>
      </w:tr>
      <w:tr w:rsidR="0052081D" w:rsidRPr="00F30511" w14:paraId="5BDCFC72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8356C7A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48F64D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C1BF10E" w14:textId="5D3328F6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C6922">
              <w:rPr>
                <w:sz w:val="22"/>
                <w:szCs w:val="22"/>
              </w:rPr>
              <w:t>.Drzwi tylne, dwuskrzydłowe</w:t>
            </w:r>
            <w:r>
              <w:rPr>
                <w:sz w:val="22"/>
                <w:szCs w:val="22"/>
              </w:rPr>
              <w:t xml:space="preserve">, otwierane pod kątem  min. 270 stopni </w:t>
            </w:r>
          </w:p>
        </w:tc>
        <w:tc>
          <w:tcPr>
            <w:tcW w:w="1935" w:type="pct"/>
          </w:tcPr>
          <w:p w14:paraId="64E59135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66FB9055" w14:textId="55E19F11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kąt otwierania d</w:t>
            </w:r>
            <w:r w:rsidR="000D13F0">
              <w:rPr>
                <w:sz w:val="22"/>
                <w:szCs w:val="22"/>
              </w:rPr>
              <w:t>rz</w:t>
            </w:r>
            <w:r>
              <w:rPr>
                <w:sz w:val="22"/>
                <w:szCs w:val="22"/>
              </w:rPr>
              <w:t>wi……………….</w:t>
            </w:r>
          </w:p>
        </w:tc>
      </w:tr>
      <w:tr w:rsidR="0052081D" w:rsidRPr="00F30511" w14:paraId="2F347838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7CD8D0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3A77FA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BD857FF" w14:textId="2A593F63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C69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Boczne szyby przyciemnianie </w:t>
            </w:r>
          </w:p>
        </w:tc>
        <w:tc>
          <w:tcPr>
            <w:tcW w:w="1935" w:type="pct"/>
            <w:shd w:val="clear" w:color="auto" w:fill="FFFFFF"/>
          </w:tcPr>
          <w:p w14:paraId="75B4ABEC" w14:textId="15FA11CE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3CC1A06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FC2153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3B46B6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B89C7B4" w14:textId="417C4731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Okno dachowe w części środkowej pojazdu o wymiarach min. 600/900 mm</w:t>
            </w:r>
          </w:p>
        </w:tc>
        <w:tc>
          <w:tcPr>
            <w:tcW w:w="1935" w:type="pct"/>
            <w:shd w:val="clear" w:color="auto" w:fill="FFFFFF"/>
          </w:tcPr>
          <w:p w14:paraId="61420A5D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2FBF2A72" w14:textId="130DA304" w:rsidR="005B5A38" w:rsidRPr="005C6922" w:rsidRDefault="005B5A38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wymiary okna dachowego ………………………</w:t>
            </w:r>
          </w:p>
        </w:tc>
      </w:tr>
      <w:tr w:rsidR="0052081D" w:rsidRPr="00F30511" w14:paraId="249F71E4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C0AF1F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AF0EEF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659D30A2" w14:textId="3845FA6A" w:rsidR="006550B9" w:rsidRDefault="006550B9" w:rsidP="006550B9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C6922">
              <w:rPr>
                <w:sz w:val="22"/>
                <w:szCs w:val="22"/>
              </w:rPr>
              <w:t xml:space="preserve">.Drzwi boczne </w:t>
            </w:r>
            <w:r>
              <w:rPr>
                <w:sz w:val="22"/>
                <w:szCs w:val="22"/>
              </w:rPr>
              <w:t>otwierane ręcznie</w:t>
            </w:r>
            <w:r w:rsidRPr="00EF5E47">
              <w:rPr>
                <w:b/>
                <w:bCs/>
                <w:sz w:val="22"/>
                <w:szCs w:val="22"/>
              </w:rPr>
              <w:t xml:space="preserve"> 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F5E47">
              <w:rPr>
                <w:sz w:val="22"/>
                <w:szCs w:val="22"/>
              </w:rPr>
              <w:t>Drzwi boczne elektrycznie otwierane z szyb</w:t>
            </w:r>
            <w:r w:rsidR="0036546F">
              <w:rPr>
                <w:sz w:val="22"/>
                <w:szCs w:val="22"/>
              </w:rPr>
              <w:t>ą</w:t>
            </w:r>
            <w:r w:rsidRPr="00EF5E47">
              <w:rPr>
                <w:sz w:val="22"/>
                <w:szCs w:val="22"/>
              </w:rPr>
              <w:t xml:space="preserve"> bez możliwości otwierania szyby </w:t>
            </w:r>
            <w:r w:rsidRPr="00EF5E47">
              <w:rPr>
                <w:color w:val="FF0000"/>
                <w:sz w:val="22"/>
                <w:szCs w:val="22"/>
              </w:rPr>
              <w:t>*</w:t>
            </w:r>
          </w:p>
          <w:p w14:paraId="680B4A19" w14:textId="5A5F9EED" w:rsidR="0052081D" w:rsidRPr="005C6922" w:rsidRDefault="006550B9" w:rsidP="006550B9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  <w:shd w:val="clear" w:color="auto" w:fill="FFFFFF"/>
          </w:tcPr>
          <w:p w14:paraId="2C61B59A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20ECE94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B99128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61396E1" w14:textId="1D17F25D" w:rsidR="006550B9" w:rsidRPr="005C6922" w:rsidRDefault="006550B9" w:rsidP="006550B9">
            <w:pPr>
              <w:jc w:val="center"/>
              <w:rPr>
                <w:sz w:val="22"/>
                <w:szCs w:val="22"/>
              </w:rPr>
            </w:pPr>
            <w:r w:rsidRPr="00BE74D3">
              <w:rPr>
                <w:b/>
                <w:bCs/>
                <w:sz w:val="22"/>
                <w:szCs w:val="22"/>
              </w:rPr>
              <w:t>SPEŁNIA</w:t>
            </w:r>
          </w:p>
          <w:p w14:paraId="142683EA" w14:textId="3B4A8D1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</w:p>
        </w:tc>
      </w:tr>
      <w:tr w:rsidR="0052081D" w:rsidRPr="00F30511" w14:paraId="15AA17D7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23963A2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541217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EAE8AE8" w14:textId="13309C8A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22.Uchwyt przy prawych drzwiach ułatwiający wsiadanie i wysiadanie osobom niepełnosprawnym</w:t>
            </w:r>
          </w:p>
        </w:tc>
        <w:tc>
          <w:tcPr>
            <w:tcW w:w="1935" w:type="pct"/>
            <w:shd w:val="clear" w:color="auto" w:fill="FFFFFF"/>
          </w:tcPr>
          <w:p w14:paraId="4913BF98" w14:textId="226CD2A2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4E3BC5B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F67457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7E0135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A538E76" w14:textId="0969DF42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23.Podłoga pokryta wykładziną antypoślizgową</w:t>
            </w:r>
          </w:p>
        </w:tc>
        <w:tc>
          <w:tcPr>
            <w:tcW w:w="1935" w:type="pct"/>
            <w:shd w:val="clear" w:color="auto" w:fill="FFFFFF"/>
          </w:tcPr>
          <w:p w14:paraId="128CF6C6" w14:textId="43D964C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163BA32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396162F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81F02C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08BABD6D" w14:textId="3D23D2EE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.Wewnętrzna wysokość części pasażerskiej –</w:t>
            </w:r>
            <w:r>
              <w:rPr>
                <w:sz w:val="22"/>
                <w:szCs w:val="22"/>
              </w:rPr>
              <w:t xml:space="preserve"> </w:t>
            </w:r>
            <w:r w:rsidRPr="005C6922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 xml:space="preserve">1900 </w:t>
            </w:r>
            <w:r w:rsidRPr="005C6922">
              <w:rPr>
                <w:sz w:val="22"/>
                <w:szCs w:val="22"/>
              </w:rPr>
              <w:t>mm</w:t>
            </w:r>
          </w:p>
        </w:tc>
        <w:tc>
          <w:tcPr>
            <w:tcW w:w="1935" w:type="pct"/>
            <w:shd w:val="clear" w:color="auto" w:fill="FFFFFF"/>
          </w:tcPr>
          <w:p w14:paraId="0D7E45F2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7F01C15B" w14:textId="04905134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wysokość części pasażerskiej……………………..</w:t>
            </w:r>
          </w:p>
        </w:tc>
      </w:tr>
      <w:tr w:rsidR="0052081D" w:rsidRPr="00F30511" w14:paraId="2571B35D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9EAC6A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D3371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7F4D3BB" w14:textId="5A359D30" w:rsidR="0052081D" w:rsidRPr="005C6922" w:rsidRDefault="00580DB4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.Długość pojazdu min</w:t>
            </w:r>
            <w:r>
              <w:rPr>
                <w:sz w:val="22"/>
                <w:szCs w:val="22"/>
              </w:rPr>
              <w:t>imum</w:t>
            </w:r>
            <w:r w:rsidRPr="005C69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7400</w:t>
            </w:r>
            <w:r w:rsidRPr="005C6922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1935" w:type="pct"/>
            <w:shd w:val="clear" w:color="auto" w:fill="FFFFFF"/>
          </w:tcPr>
          <w:p w14:paraId="0CED005C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466B8247" w14:textId="089DD680" w:rsidR="005B5A38" w:rsidRPr="005C6922" w:rsidRDefault="005B5A38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długość pojazdu ………………….</w:t>
            </w:r>
          </w:p>
        </w:tc>
      </w:tr>
      <w:tr w:rsidR="0052081D" w:rsidRPr="00F30511" w14:paraId="4E45789E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68468F2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5EE773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E82DECB" w14:textId="6EAFF41F" w:rsidR="0052081D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26.Liczba osi – 2</w:t>
            </w:r>
          </w:p>
          <w:p w14:paraId="5860BE6A" w14:textId="4D8FBE43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Rozstaw osi minimum 4100 mm</w:t>
            </w:r>
          </w:p>
        </w:tc>
        <w:tc>
          <w:tcPr>
            <w:tcW w:w="1935" w:type="pct"/>
            <w:shd w:val="clear" w:color="auto" w:fill="FFFFFF"/>
          </w:tcPr>
          <w:p w14:paraId="24E47955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  <w:p w14:paraId="1275DA54" w14:textId="39B2FAB5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liczbę osi i rozstaw osi………………………</w:t>
            </w:r>
          </w:p>
        </w:tc>
      </w:tr>
      <w:tr w:rsidR="0052081D" w:rsidRPr="00F30511" w14:paraId="5DD50850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15FABAE6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EE0C14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F648635" w14:textId="6972ECF0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5C6922">
              <w:rPr>
                <w:sz w:val="22"/>
                <w:szCs w:val="22"/>
              </w:rPr>
              <w:t xml:space="preserve">.Fotele </w:t>
            </w:r>
            <w:r>
              <w:rPr>
                <w:sz w:val="22"/>
                <w:szCs w:val="22"/>
              </w:rPr>
              <w:t>wraz z zagłówkami</w:t>
            </w:r>
          </w:p>
        </w:tc>
        <w:tc>
          <w:tcPr>
            <w:tcW w:w="1935" w:type="pct"/>
            <w:shd w:val="clear" w:color="auto" w:fill="FFFFFF"/>
          </w:tcPr>
          <w:p w14:paraId="6E7D73EC" w14:textId="51AB4413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BF8684D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50ACCE56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0749AF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646930B8" w14:textId="4F93AA4E" w:rsidR="0052081D" w:rsidRPr="00277DA6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277D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8.</w:t>
            </w:r>
            <w:r w:rsidRPr="00277DA6">
              <w:rPr>
                <w:sz w:val="22"/>
                <w:szCs w:val="22"/>
              </w:rPr>
              <w:t>Mocowanie podłogowe 3 wózków inwalidzkich na atestowanych szynach</w:t>
            </w:r>
          </w:p>
        </w:tc>
        <w:tc>
          <w:tcPr>
            <w:tcW w:w="1935" w:type="pct"/>
            <w:shd w:val="clear" w:color="auto" w:fill="FFFFFF"/>
          </w:tcPr>
          <w:p w14:paraId="327EF7E2" w14:textId="325F5B34" w:rsidR="0052081D" w:rsidRPr="00277DA6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EDC3D67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13C62B9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482FCA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20224584" w14:textId="6D67C675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C6922">
              <w:rPr>
                <w:sz w:val="22"/>
                <w:szCs w:val="22"/>
              </w:rPr>
              <w:t xml:space="preserve">.Komplet mocowania </w:t>
            </w:r>
            <w:r>
              <w:rPr>
                <w:sz w:val="22"/>
                <w:szCs w:val="22"/>
              </w:rPr>
              <w:t xml:space="preserve">trzech </w:t>
            </w:r>
            <w:r w:rsidRPr="005C6922">
              <w:rPr>
                <w:sz w:val="22"/>
                <w:szCs w:val="22"/>
              </w:rPr>
              <w:t>wózk</w:t>
            </w:r>
            <w:r>
              <w:rPr>
                <w:sz w:val="22"/>
                <w:szCs w:val="22"/>
              </w:rPr>
              <w:t>ów</w:t>
            </w:r>
            <w:r w:rsidRPr="005C6922">
              <w:rPr>
                <w:sz w:val="22"/>
                <w:szCs w:val="22"/>
              </w:rPr>
              <w:t xml:space="preserve"> inwalidzki</w:t>
            </w:r>
            <w:r>
              <w:rPr>
                <w:sz w:val="22"/>
                <w:szCs w:val="22"/>
              </w:rPr>
              <w:t xml:space="preserve">ch </w:t>
            </w:r>
            <w:r w:rsidRPr="005C6922">
              <w:rPr>
                <w:sz w:val="22"/>
                <w:szCs w:val="22"/>
              </w:rPr>
              <w:t>do podłogi</w:t>
            </w:r>
          </w:p>
        </w:tc>
        <w:tc>
          <w:tcPr>
            <w:tcW w:w="1935" w:type="pct"/>
            <w:shd w:val="clear" w:color="auto" w:fill="FFFFFF"/>
          </w:tcPr>
          <w:p w14:paraId="5DD1A60E" w14:textId="0F3AAC9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7ECEA7BD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722C7BD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F980F1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7787EED9" w14:textId="7C6E7DBB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C6922">
              <w:rPr>
                <w:sz w:val="22"/>
                <w:szCs w:val="22"/>
              </w:rPr>
              <w:t xml:space="preserve">.Pas zabezpieczający osobę niepełnosprawną na wózku inwalidzkim – </w:t>
            </w:r>
            <w:r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 xml:space="preserve"> komplet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935" w:type="pct"/>
            <w:shd w:val="clear" w:color="auto" w:fill="FFFFFF"/>
          </w:tcPr>
          <w:p w14:paraId="34E2E096" w14:textId="58FCCAE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1FBD0C48" w14:textId="77777777" w:rsidTr="0052081D">
        <w:tc>
          <w:tcPr>
            <w:tcW w:w="342" w:type="pct"/>
            <w:shd w:val="clear" w:color="auto" w:fill="auto"/>
            <w:vAlign w:val="center"/>
          </w:tcPr>
          <w:p w14:paraId="49C46491" w14:textId="660EF809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2A1927" w:rsidRPr="005C6922">
              <w:rPr>
                <w:sz w:val="22"/>
                <w:szCs w:val="22"/>
              </w:rPr>
              <w:t>7</w:t>
            </w:r>
            <w:r w:rsidR="00620FD6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E52F0AF" w14:textId="17104D65" w:rsidR="00372D0E" w:rsidRPr="002F51A8" w:rsidRDefault="006E6A0A" w:rsidP="00620FD6">
            <w:pPr>
              <w:snapToGrid w:val="0"/>
              <w:spacing w:after="119"/>
              <w:jc w:val="center"/>
              <w:rPr>
                <w:sz w:val="22"/>
                <w:szCs w:val="22"/>
                <w:highlight w:val="red"/>
              </w:rPr>
            </w:pPr>
            <w:r w:rsidRPr="006E6A0A">
              <w:rPr>
                <w:sz w:val="22"/>
                <w:szCs w:val="22"/>
              </w:rPr>
              <w:t>Winda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0B0D9439" w14:textId="2C79EDE4" w:rsidR="00765165" w:rsidRPr="006E6A0A" w:rsidRDefault="006E6A0A" w:rsidP="00620FD6">
            <w:pPr>
              <w:spacing w:before="102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Winda do załadunku wózków inwalidzkich (wewnętrzna) z rozkładanymi poręczami i progiem uniemożliwiającym bezpośredni zjazd z platformy. Sterowana z użyciem pilota lub panelu</w:t>
            </w:r>
            <w:r w:rsidR="00277DA6">
              <w:rPr>
                <w:sz w:val="22"/>
                <w:szCs w:val="22"/>
              </w:rPr>
              <w:t xml:space="preserve"> zamontowanego w słupku pojazdu</w:t>
            </w:r>
            <w:r w:rsidRPr="006E6A0A">
              <w:rPr>
                <w:sz w:val="22"/>
                <w:szCs w:val="22"/>
              </w:rPr>
              <w:t>. Udźwig minimum 250 kg. Urządzenie dźwigowe musi spełniać wymagania Dyrektywy UE i posiadać oznaczenia CE</w:t>
            </w:r>
            <w:r w:rsidR="00765165" w:rsidRPr="006E6A0A">
              <w:rPr>
                <w:sz w:val="22"/>
                <w:szCs w:val="22"/>
              </w:rPr>
              <w:t xml:space="preserve">. </w:t>
            </w:r>
          </w:p>
          <w:p w14:paraId="2E58F157" w14:textId="77777777" w:rsidR="00765165" w:rsidRPr="003075AC" w:rsidRDefault="00765165" w:rsidP="00620FD6">
            <w:pPr>
              <w:spacing w:before="102"/>
              <w:jc w:val="both"/>
              <w:rPr>
                <w:sz w:val="22"/>
                <w:szCs w:val="22"/>
              </w:rPr>
            </w:pPr>
            <w:r w:rsidRPr="003075AC">
              <w:rPr>
                <w:sz w:val="22"/>
                <w:szCs w:val="22"/>
              </w:rPr>
              <w:t>Instrukcja w języku polskim</w:t>
            </w:r>
          </w:p>
          <w:p w14:paraId="1EE83388" w14:textId="29479B70" w:rsidR="003075AC" w:rsidRPr="002F51A8" w:rsidRDefault="003075AC" w:rsidP="00620FD6">
            <w:pPr>
              <w:spacing w:before="102"/>
              <w:jc w:val="both"/>
              <w:rPr>
                <w:sz w:val="22"/>
                <w:szCs w:val="22"/>
                <w:highlight w:val="red"/>
              </w:rPr>
            </w:pPr>
            <w:r w:rsidRPr="003075AC">
              <w:rPr>
                <w:sz w:val="22"/>
                <w:szCs w:val="22"/>
              </w:rPr>
              <w:t xml:space="preserve">Zmiany adaptacyjne do przewozu osób na wózkach dokonywane przez wykonawców nie mogą powodować utraty, ani ograniczeń z uprawnień z fabrycznej gwarancji producenta samochodu. </w:t>
            </w:r>
          </w:p>
        </w:tc>
        <w:tc>
          <w:tcPr>
            <w:tcW w:w="1935" w:type="pct"/>
            <w:shd w:val="clear" w:color="auto" w:fill="FFFFFF"/>
            <w:vAlign w:val="center"/>
          </w:tcPr>
          <w:p w14:paraId="6AD041A1" w14:textId="193896F5" w:rsidR="00372D0E" w:rsidRDefault="0011410F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producenta, typ, model:</w:t>
            </w:r>
          </w:p>
          <w:p w14:paraId="62C4E213" w14:textId="77777777" w:rsidR="0011410F" w:rsidRDefault="0011410F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4D0DA699" w14:textId="0124BA22" w:rsidR="0011410F" w:rsidRPr="005C6922" w:rsidRDefault="000D13F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  <w:r w:rsidR="0011410F">
              <w:rPr>
                <w:sz w:val="22"/>
                <w:szCs w:val="22"/>
              </w:rPr>
              <w:t>udźwig windy …………. kg.</w:t>
            </w:r>
          </w:p>
        </w:tc>
      </w:tr>
      <w:tr w:rsidR="00372D0E" w:rsidRPr="00F30511" w14:paraId="15D03768" w14:textId="77777777" w:rsidTr="0052081D">
        <w:tc>
          <w:tcPr>
            <w:tcW w:w="342" w:type="pct"/>
            <w:shd w:val="clear" w:color="auto" w:fill="auto"/>
            <w:vAlign w:val="center"/>
          </w:tcPr>
          <w:p w14:paraId="328CF1A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2A1927" w:rsidRPr="005C6922">
              <w:rPr>
                <w:sz w:val="22"/>
                <w:szCs w:val="22"/>
              </w:rPr>
              <w:t>8</w:t>
            </w:r>
            <w:r w:rsidRPr="005C6922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420A402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Gwarancje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340CDF9" w14:textId="4D4BF011" w:rsidR="00372D0E" w:rsidRPr="005C6922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Gwarancja </w:t>
            </w:r>
            <w:r w:rsidR="00277DA6">
              <w:rPr>
                <w:sz w:val="22"/>
                <w:szCs w:val="22"/>
              </w:rPr>
              <w:t xml:space="preserve">na cały pojazd wraz z wyposażeniem </w:t>
            </w:r>
            <w:r w:rsidRPr="005C6922">
              <w:rPr>
                <w:sz w:val="22"/>
                <w:szCs w:val="22"/>
              </w:rPr>
              <w:t xml:space="preserve">– minimum </w:t>
            </w:r>
            <w:r w:rsidR="00277DA6">
              <w:rPr>
                <w:sz w:val="22"/>
                <w:szCs w:val="22"/>
              </w:rPr>
              <w:t>24</w:t>
            </w:r>
            <w:r w:rsidRPr="005C6922">
              <w:rPr>
                <w:sz w:val="22"/>
                <w:szCs w:val="22"/>
              </w:rPr>
              <w:t xml:space="preserve"> miesiące </w:t>
            </w:r>
            <w:r w:rsidR="00277DA6">
              <w:rPr>
                <w:sz w:val="22"/>
                <w:szCs w:val="22"/>
              </w:rPr>
              <w:t>bez limitu kilometrów (licząc od dnia odbioru autobusu)</w:t>
            </w:r>
          </w:p>
        </w:tc>
        <w:tc>
          <w:tcPr>
            <w:tcW w:w="1935" w:type="pct"/>
            <w:vAlign w:val="center"/>
          </w:tcPr>
          <w:p w14:paraId="782A9CD9" w14:textId="08945985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okres w miesiącach, w których udzielono gwarancji na przedmiot umowy: …………………………………………….</w:t>
            </w:r>
          </w:p>
        </w:tc>
      </w:tr>
      <w:tr w:rsidR="005B5A38" w:rsidRPr="00F30511" w14:paraId="0E4E77F7" w14:textId="77777777" w:rsidTr="008F6863">
        <w:tc>
          <w:tcPr>
            <w:tcW w:w="342" w:type="pct"/>
            <w:shd w:val="clear" w:color="auto" w:fill="auto"/>
            <w:vAlign w:val="center"/>
          </w:tcPr>
          <w:p w14:paraId="59C5643F" w14:textId="77777777" w:rsidR="005B5A38" w:rsidRPr="005C6922" w:rsidRDefault="005B5A38" w:rsidP="005B5A38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4A3BD4D" w14:textId="77777777" w:rsidR="005B5A38" w:rsidRPr="005C6922" w:rsidRDefault="005B5A38" w:rsidP="005B5A38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Serwis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8A1E27B" w14:textId="62B69FBA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Serwis w autoryzowanej stacji obsługi w odległości do</w:t>
            </w:r>
            <w:r>
              <w:rPr>
                <w:sz w:val="22"/>
                <w:szCs w:val="22"/>
              </w:rPr>
              <w:t xml:space="preserve"> 60 </w:t>
            </w:r>
            <w:r w:rsidRPr="005C6922">
              <w:rPr>
                <w:sz w:val="22"/>
                <w:szCs w:val="22"/>
              </w:rPr>
              <w:t>km od siedziby Zamawiającego</w:t>
            </w:r>
          </w:p>
        </w:tc>
        <w:tc>
          <w:tcPr>
            <w:tcW w:w="1935" w:type="pct"/>
          </w:tcPr>
          <w:p w14:paraId="157A424E" w14:textId="601D5D32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007E5B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4C2398B2" w14:textId="77777777" w:rsidTr="008F6863">
        <w:trPr>
          <w:trHeight w:val="878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735CF919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20.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50CD2107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Dokumentacja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878E793" w14:textId="452DA9D7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Dokument UDT windy wózka inwalidzkiego</w:t>
            </w:r>
          </w:p>
        </w:tc>
        <w:tc>
          <w:tcPr>
            <w:tcW w:w="1935" w:type="pct"/>
          </w:tcPr>
          <w:p w14:paraId="0158F109" w14:textId="618D3F59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007E5B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7A2218D0" w14:textId="77777777" w:rsidTr="008F6863">
        <w:trPr>
          <w:trHeight w:val="878"/>
        </w:trPr>
        <w:tc>
          <w:tcPr>
            <w:tcW w:w="342" w:type="pct"/>
            <w:vMerge/>
            <w:shd w:val="clear" w:color="auto" w:fill="auto"/>
            <w:vAlign w:val="center"/>
          </w:tcPr>
          <w:p w14:paraId="224B25F3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7FBB08C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DB0B975" w14:textId="76DDEEA8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C6922">
              <w:rPr>
                <w:sz w:val="22"/>
                <w:szCs w:val="22"/>
              </w:rPr>
              <w:t xml:space="preserve">Świadectwo homologacji </w:t>
            </w:r>
            <w:r>
              <w:rPr>
                <w:sz w:val="22"/>
                <w:szCs w:val="22"/>
              </w:rPr>
              <w:t xml:space="preserve">na pojazd zabudowany, przystosowany do przewozu osób niepełnosprawnych lub świadectwo homologacji auta bazowego, badania techniczne potwierdzające przystosowanie pojazdu do przewozu 22 osób+1 miejsce kierowcy (miejsca siedzące), w tym możliwość przewozu 3 osób na wózkach inwalidzkich, oświadczenie o dokonaniu przebudowy pojazdu przez podmiot uprawniony. </w:t>
            </w:r>
          </w:p>
        </w:tc>
        <w:tc>
          <w:tcPr>
            <w:tcW w:w="1935" w:type="pct"/>
          </w:tcPr>
          <w:p w14:paraId="0FC7AC1A" w14:textId="02C420AA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007E5B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0761696F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57717131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61042D6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8E0EF79" w14:textId="6F04D731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>.Instrukcja obsługi w języku polskim</w:t>
            </w:r>
          </w:p>
        </w:tc>
        <w:tc>
          <w:tcPr>
            <w:tcW w:w="1935" w:type="pct"/>
          </w:tcPr>
          <w:p w14:paraId="584FC5BB" w14:textId="7F4F4C73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76D1277A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3F167A47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C5DBD0C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32A6B99" w14:textId="1C2B6925" w:rsidR="005B5A38" w:rsidRPr="005C6922" w:rsidRDefault="005B5A38" w:rsidP="005B5A38">
            <w:pPr>
              <w:spacing w:before="119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.Książka gwarancyjna wraz ze szczegółowymi warunkami gwarancji i serwisu oraz książka przeglądów serwisowych</w:t>
            </w:r>
          </w:p>
        </w:tc>
        <w:tc>
          <w:tcPr>
            <w:tcW w:w="1935" w:type="pct"/>
          </w:tcPr>
          <w:p w14:paraId="5D6E982F" w14:textId="2034CF24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62DABBA6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50E45C72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3BB5542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4C2A8A2" w14:textId="2B33F6CA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.Ważne badania techniczne</w:t>
            </w:r>
          </w:p>
        </w:tc>
        <w:tc>
          <w:tcPr>
            <w:tcW w:w="1935" w:type="pct"/>
          </w:tcPr>
          <w:p w14:paraId="5ACC18A8" w14:textId="24FB5931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  <w:tr w:rsidR="005B5A38" w:rsidRPr="00F30511" w14:paraId="13FC0443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7C5DA83E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00C43AB" w14:textId="77777777" w:rsidR="005B5A38" w:rsidRPr="005C6922" w:rsidRDefault="005B5A38" w:rsidP="005B5A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18CB563" w14:textId="3128B7E0" w:rsidR="005B5A38" w:rsidRPr="005C6922" w:rsidRDefault="005B5A38" w:rsidP="005B5A38">
            <w:pPr>
              <w:spacing w:before="119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.Atesty, certyfikaty, gwarancje dotyczące elementów wyposażenia</w:t>
            </w:r>
          </w:p>
        </w:tc>
        <w:tc>
          <w:tcPr>
            <w:tcW w:w="1935" w:type="pct"/>
          </w:tcPr>
          <w:p w14:paraId="6E176EA1" w14:textId="599980B8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7E01F0">
              <w:rPr>
                <w:sz w:val="22"/>
                <w:szCs w:val="22"/>
              </w:rPr>
              <w:t>spełnia / nie spełnia*</w:t>
            </w:r>
          </w:p>
        </w:tc>
      </w:tr>
    </w:tbl>
    <w:p w14:paraId="4C7EA899" w14:textId="77777777" w:rsidR="00E50AED" w:rsidRDefault="00E50AED" w:rsidP="00E50AED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38AA37D" w14:textId="5429390E" w:rsidR="00E50AED" w:rsidRPr="00CA5AA6" w:rsidRDefault="00E50AED" w:rsidP="00E50AED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AA6">
        <w:rPr>
          <w:sz w:val="24"/>
          <w:szCs w:val="24"/>
        </w:rPr>
        <w:t>Dodatkowe wymagania dotyczące zamówienia:</w:t>
      </w:r>
    </w:p>
    <w:p w14:paraId="48AEB47F" w14:textId="77777777" w:rsidR="00E50AED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Wykonawca zobowiązany jest do uzyskania decyzji zezwalającej na eksploatację windy;</w:t>
      </w:r>
    </w:p>
    <w:p w14:paraId="714F4DEA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nie dopuszcza ingerencji w karoserię i fabryczne powłoki lakiernicze pojazdu </w:t>
      </w:r>
      <w:r w:rsidRPr="00AF3942">
        <w:rPr>
          <w:sz w:val="24"/>
          <w:szCs w:val="24"/>
        </w:rPr>
        <w:t>bazowego z wyjątkiem stanowią drzwi wejściowe autobusu;</w:t>
      </w:r>
    </w:p>
    <w:p w14:paraId="0A6D0BCA" w14:textId="69DD7D0D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>Dostarczony pojazd musi:</w:t>
      </w:r>
    </w:p>
    <w:p w14:paraId="1469E893" w14:textId="77777777" w:rsidR="00E50AED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 xml:space="preserve">- </w:t>
      </w:r>
      <w:r>
        <w:rPr>
          <w:sz w:val="24"/>
          <w:szCs w:val="24"/>
        </w:rPr>
        <w:t>być fabrycznie nowy, sprawny technicznie i wolny od wad konstrukcyjnych, materiałowych i wykonawczych;</w:t>
      </w:r>
    </w:p>
    <w:p w14:paraId="3E0C1EFA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3942">
        <w:rPr>
          <w:sz w:val="24"/>
          <w:szCs w:val="24"/>
        </w:rPr>
        <w:t>spełniać wymagania techniczne określone przez obowiązujące przepisy dla pojazdów poruszających się po drogach publicznych, w tym warunki techniczne wynikające z ustawy z dnia 20 czerwca 1997r. Prawo o ruchu drogowym (Dz. U. z 2020 r. poz. 110 z późn. zm.) oraz rozporządzeń wykonawczych do tej ustawy, tj.:</w:t>
      </w:r>
    </w:p>
    <w:p w14:paraId="720D32E9" w14:textId="77777777" w:rsidR="00E50AED" w:rsidRPr="00AF3942" w:rsidRDefault="00E50AED" w:rsidP="00E50AE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>Rozporządzenia Ministra Transportu, Budownictwa i Gospodarki Morskiej z dnia 25 marca 2013r. w sprawie homologacji typu pojazdów samochodowych i przyczep oraz ich przedmiotów wyposażenia lub części (Dz. U. z 2015 r. poz. 1475);</w:t>
      </w:r>
    </w:p>
    <w:p w14:paraId="7F670987" w14:textId="77777777" w:rsidR="00E50AED" w:rsidRDefault="00E50AED" w:rsidP="00E50AE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 xml:space="preserve">Rozporządzenia Ministra Infrastruktury z dnia 31 grudnia 2002r. w sprawie warunków technicznych pojazdów oraz zakresu ich niezbędnego wyposażenia (Dz. U. z 2016 r. poz. </w:t>
      </w:r>
      <w:r w:rsidRPr="00AF3942">
        <w:rPr>
          <w:sz w:val="24"/>
          <w:szCs w:val="24"/>
        </w:rPr>
        <w:lastRenderedPageBreak/>
        <w:t>2022 z późn. zm.)</w:t>
      </w:r>
      <w:r>
        <w:rPr>
          <w:sz w:val="24"/>
          <w:szCs w:val="24"/>
        </w:rPr>
        <w:t>;</w:t>
      </w:r>
    </w:p>
    <w:p w14:paraId="2EE58E09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być zatankowany – wskazywać pełny zbiornik paliwa</w:t>
      </w:r>
      <w:r w:rsidRPr="00AF3942">
        <w:rPr>
          <w:sz w:val="24"/>
          <w:szCs w:val="24"/>
        </w:rPr>
        <w:t xml:space="preserve">. </w:t>
      </w:r>
    </w:p>
    <w:p w14:paraId="0EEB299E" w14:textId="77777777" w:rsidR="00BB76FA" w:rsidRPr="00F30511" w:rsidRDefault="00BB76FA" w:rsidP="00BB76FA">
      <w:pPr>
        <w:spacing w:before="280"/>
        <w:jc w:val="center"/>
        <w:rPr>
          <w:sz w:val="24"/>
          <w:szCs w:val="24"/>
        </w:rPr>
      </w:pPr>
    </w:p>
    <w:p w14:paraId="6EA84D11" w14:textId="77777777" w:rsidR="005D76C0" w:rsidRPr="00F30511" w:rsidRDefault="005D76C0">
      <w:pPr>
        <w:spacing w:before="280"/>
        <w:ind w:left="4542"/>
        <w:jc w:val="center"/>
        <w:rPr>
          <w:sz w:val="18"/>
          <w:szCs w:val="18"/>
        </w:rPr>
      </w:pPr>
      <w:r w:rsidRPr="00F30511">
        <w:rPr>
          <w:sz w:val="24"/>
          <w:szCs w:val="24"/>
        </w:rPr>
        <w:t>........................................................</w:t>
      </w:r>
    </w:p>
    <w:p w14:paraId="44A7E1E7" w14:textId="77777777" w:rsidR="00F30511" w:rsidRDefault="00F30511" w:rsidP="00F30511">
      <w:pPr>
        <w:ind w:left="4542"/>
        <w:jc w:val="center"/>
        <w:rPr>
          <w:i/>
          <w:sz w:val="16"/>
          <w:szCs w:val="16"/>
        </w:rPr>
      </w:pPr>
      <w:r w:rsidRPr="00435F54">
        <w:rPr>
          <w:i/>
          <w:sz w:val="16"/>
          <w:szCs w:val="16"/>
        </w:rPr>
        <w:t xml:space="preserve">podpis osoby upoważnionej/ podpisy </w:t>
      </w:r>
      <w:r w:rsidRPr="00435F54">
        <w:rPr>
          <w:i/>
          <w:sz w:val="16"/>
          <w:szCs w:val="16"/>
        </w:rPr>
        <w:tab/>
      </w:r>
    </w:p>
    <w:p w14:paraId="50117F67" w14:textId="42FED115" w:rsidR="005D76C0" w:rsidRPr="00F30511" w:rsidRDefault="00F30511" w:rsidP="00F30511">
      <w:pPr>
        <w:ind w:left="4542"/>
        <w:jc w:val="center"/>
      </w:pPr>
      <w:r w:rsidRPr="00435F54">
        <w:rPr>
          <w:i/>
          <w:sz w:val="16"/>
          <w:szCs w:val="16"/>
        </w:rPr>
        <w:t>osób upoważnionych do reprezentowania Wykonawcy</w:t>
      </w:r>
    </w:p>
    <w:sectPr w:rsidR="005D76C0" w:rsidRPr="00F30511" w:rsidSect="0001683F">
      <w:footerReference w:type="default" r:id="rId8"/>
      <w:pgSz w:w="11906" w:h="16838"/>
      <w:pgMar w:top="993" w:right="849" w:bottom="1135" w:left="1417" w:header="708" w:footer="678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7178" w14:textId="77777777" w:rsidR="007D4830" w:rsidRDefault="007D4830">
      <w:r>
        <w:separator/>
      </w:r>
    </w:p>
  </w:endnote>
  <w:endnote w:type="continuationSeparator" w:id="0">
    <w:p w14:paraId="2D707202" w14:textId="77777777" w:rsidR="007D4830" w:rsidRDefault="007D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D7B80" w14:textId="77777777" w:rsidR="005D76C0" w:rsidRDefault="005D76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FC21" w14:textId="77777777" w:rsidR="007D4830" w:rsidRDefault="007D4830">
      <w:r>
        <w:separator/>
      </w:r>
    </w:p>
  </w:footnote>
  <w:footnote w:type="continuationSeparator" w:id="0">
    <w:p w14:paraId="2028B11E" w14:textId="77777777" w:rsidR="007D4830" w:rsidRDefault="007D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14285"/>
    <w:multiLevelType w:val="hybridMultilevel"/>
    <w:tmpl w:val="70CA5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154C1D"/>
    <w:multiLevelType w:val="hybridMultilevel"/>
    <w:tmpl w:val="DC16C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2B25"/>
    <w:multiLevelType w:val="hybridMultilevel"/>
    <w:tmpl w:val="97426002"/>
    <w:lvl w:ilvl="0" w:tplc="05EEBBD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B8D"/>
    <w:multiLevelType w:val="hybridMultilevel"/>
    <w:tmpl w:val="22F2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7C29"/>
    <w:multiLevelType w:val="hybridMultilevel"/>
    <w:tmpl w:val="EA58D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2E26"/>
    <w:multiLevelType w:val="hybridMultilevel"/>
    <w:tmpl w:val="9018504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B7B1C"/>
    <w:multiLevelType w:val="hybridMultilevel"/>
    <w:tmpl w:val="887098E4"/>
    <w:lvl w:ilvl="0" w:tplc="FFB2F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2B4"/>
    <w:multiLevelType w:val="hybridMultilevel"/>
    <w:tmpl w:val="D6F29D2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0E"/>
    <w:rsid w:val="0001683F"/>
    <w:rsid w:val="000373F4"/>
    <w:rsid w:val="000D13F0"/>
    <w:rsid w:val="0011410F"/>
    <w:rsid w:val="0011472E"/>
    <w:rsid w:val="001221F9"/>
    <w:rsid w:val="001227E8"/>
    <w:rsid w:val="00123DF8"/>
    <w:rsid w:val="001350D5"/>
    <w:rsid w:val="00136B80"/>
    <w:rsid w:val="00174D48"/>
    <w:rsid w:val="001C4031"/>
    <w:rsid w:val="001D5910"/>
    <w:rsid w:val="001F7513"/>
    <w:rsid w:val="0024273E"/>
    <w:rsid w:val="00277DA6"/>
    <w:rsid w:val="00283ED5"/>
    <w:rsid w:val="002A1927"/>
    <w:rsid w:val="002D5730"/>
    <w:rsid w:val="002F4DFF"/>
    <w:rsid w:val="002F51A8"/>
    <w:rsid w:val="003075AC"/>
    <w:rsid w:val="0036546F"/>
    <w:rsid w:val="00370F43"/>
    <w:rsid w:val="00372D0E"/>
    <w:rsid w:val="00384A33"/>
    <w:rsid w:val="003B284C"/>
    <w:rsid w:val="003B30BF"/>
    <w:rsid w:val="004061E6"/>
    <w:rsid w:val="00452CB6"/>
    <w:rsid w:val="004A6839"/>
    <w:rsid w:val="004D7E3B"/>
    <w:rsid w:val="00512425"/>
    <w:rsid w:val="00515551"/>
    <w:rsid w:val="0052081D"/>
    <w:rsid w:val="00531739"/>
    <w:rsid w:val="005352B3"/>
    <w:rsid w:val="0058064C"/>
    <w:rsid w:val="00580DB4"/>
    <w:rsid w:val="00586E69"/>
    <w:rsid w:val="00587116"/>
    <w:rsid w:val="005B3561"/>
    <w:rsid w:val="005B3A4E"/>
    <w:rsid w:val="005B5A38"/>
    <w:rsid w:val="005C6922"/>
    <w:rsid w:val="005D76C0"/>
    <w:rsid w:val="00615F9B"/>
    <w:rsid w:val="00620FD6"/>
    <w:rsid w:val="006276FC"/>
    <w:rsid w:val="006550B9"/>
    <w:rsid w:val="0067187D"/>
    <w:rsid w:val="0069333A"/>
    <w:rsid w:val="006E6A0A"/>
    <w:rsid w:val="0076274A"/>
    <w:rsid w:val="00765165"/>
    <w:rsid w:val="007C0EC7"/>
    <w:rsid w:val="007D4830"/>
    <w:rsid w:val="0080052C"/>
    <w:rsid w:val="00811873"/>
    <w:rsid w:val="00812862"/>
    <w:rsid w:val="00822C2A"/>
    <w:rsid w:val="0088109D"/>
    <w:rsid w:val="008D0735"/>
    <w:rsid w:val="00931E8B"/>
    <w:rsid w:val="00957110"/>
    <w:rsid w:val="00980520"/>
    <w:rsid w:val="00986F3D"/>
    <w:rsid w:val="00987182"/>
    <w:rsid w:val="009B5E4A"/>
    <w:rsid w:val="009E148A"/>
    <w:rsid w:val="00A02F92"/>
    <w:rsid w:val="00A24860"/>
    <w:rsid w:val="00A70EA2"/>
    <w:rsid w:val="00A976C2"/>
    <w:rsid w:val="00AC60D1"/>
    <w:rsid w:val="00B1660E"/>
    <w:rsid w:val="00B234FE"/>
    <w:rsid w:val="00B51BF2"/>
    <w:rsid w:val="00BB76FA"/>
    <w:rsid w:val="00BD541F"/>
    <w:rsid w:val="00C32A22"/>
    <w:rsid w:val="00C440F7"/>
    <w:rsid w:val="00C47F52"/>
    <w:rsid w:val="00C55368"/>
    <w:rsid w:val="00C8552B"/>
    <w:rsid w:val="00C906DB"/>
    <w:rsid w:val="00CC5FE5"/>
    <w:rsid w:val="00CF15D9"/>
    <w:rsid w:val="00D15250"/>
    <w:rsid w:val="00D45DC6"/>
    <w:rsid w:val="00D67B53"/>
    <w:rsid w:val="00D745E2"/>
    <w:rsid w:val="00E22E25"/>
    <w:rsid w:val="00E357ED"/>
    <w:rsid w:val="00E45116"/>
    <w:rsid w:val="00E50AED"/>
    <w:rsid w:val="00E97A21"/>
    <w:rsid w:val="00EE6763"/>
    <w:rsid w:val="00F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428EB"/>
  <w15:docId w15:val="{BDD30C6E-ED0C-4149-BCDF-7868DC0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E69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586E69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586E69"/>
    <w:pPr>
      <w:keepNext/>
      <w:tabs>
        <w:tab w:val="num" w:pos="720"/>
      </w:tabs>
      <w:ind w:left="720" w:hanging="720"/>
      <w:jc w:val="both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86E69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qFormat/>
    <w:rsid w:val="00586E69"/>
    <w:pPr>
      <w:keepNext/>
      <w:ind w:left="426" w:right="215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586E69"/>
    <w:pPr>
      <w:keepNext/>
      <w:jc w:val="center"/>
      <w:outlineLvl w:val="6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86E69"/>
  </w:style>
  <w:style w:type="character" w:customStyle="1" w:styleId="WW8Num1z1">
    <w:name w:val="WW8Num1z1"/>
    <w:rsid w:val="00586E69"/>
    <w:rPr>
      <w:rFonts w:ascii="Times New Roman" w:hAnsi="Times New Roman" w:cs="Times New Roman"/>
    </w:rPr>
  </w:style>
  <w:style w:type="character" w:customStyle="1" w:styleId="WW8Num1z2">
    <w:name w:val="WW8Num1z2"/>
    <w:rsid w:val="00586E69"/>
  </w:style>
  <w:style w:type="character" w:customStyle="1" w:styleId="WW8Num1z3">
    <w:name w:val="WW8Num1z3"/>
    <w:rsid w:val="00586E69"/>
  </w:style>
  <w:style w:type="character" w:customStyle="1" w:styleId="WW8Num1z4">
    <w:name w:val="WW8Num1z4"/>
    <w:rsid w:val="00586E69"/>
  </w:style>
  <w:style w:type="character" w:customStyle="1" w:styleId="WW8Num1z5">
    <w:name w:val="WW8Num1z5"/>
    <w:rsid w:val="00586E69"/>
  </w:style>
  <w:style w:type="character" w:customStyle="1" w:styleId="WW8Num1z6">
    <w:name w:val="WW8Num1z6"/>
    <w:rsid w:val="00586E69"/>
  </w:style>
  <w:style w:type="character" w:customStyle="1" w:styleId="WW8Num1z7">
    <w:name w:val="WW8Num1z7"/>
    <w:rsid w:val="00586E69"/>
  </w:style>
  <w:style w:type="character" w:customStyle="1" w:styleId="WW8Num1z8">
    <w:name w:val="WW8Num1z8"/>
    <w:rsid w:val="00586E69"/>
  </w:style>
  <w:style w:type="character" w:customStyle="1" w:styleId="WW8Num2z0">
    <w:name w:val="WW8Num2z0"/>
    <w:rsid w:val="00586E69"/>
    <w:rPr>
      <w:b/>
      <w:i w:val="0"/>
    </w:rPr>
  </w:style>
  <w:style w:type="character" w:customStyle="1" w:styleId="WW8Num2z1">
    <w:name w:val="WW8Num2z1"/>
    <w:rsid w:val="00586E69"/>
  </w:style>
  <w:style w:type="character" w:customStyle="1" w:styleId="WW8Num2z2">
    <w:name w:val="WW8Num2z2"/>
    <w:rsid w:val="00586E69"/>
  </w:style>
  <w:style w:type="character" w:customStyle="1" w:styleId="WW8Num2z3">
    <w:name w:val="WW8Num2z3"/>
    <w:rsid w:val="00586E69"/>
  </w:style>
  <w:style w:type="character" w:customStyle="1" w:styleId="WW8Num2z4">
    <w:name w:val="WW8Num2z4"/>
    <w:rsid w:val="00586E69"/>
  </w:style>
  <w:style w:type="character" w:customStyle="1" w:styleId="WW8Num2z5">
    <w:name w:val="WW8Num2z5"/>
    <w:rsid w:val="00586E69"/>
  </w:style>
  <w:style w:type="character" w:customStyle="1" w:styleId="WW8Num2z6">
    <w:name w:val="WW8Num2z6"/>
    <w:rsid w:val="00586E69"/>
  </w:style>
  <w:style w:type="character" w:customStyle="1" w:styleId="WW8Num2z7">
    <w:name w:val="WW8Num2z7"/>
    <w:rsid w:val="00586E69"/>
  </w:style>
  <w:style w:type="character" w:customStyle="1" w:styleId="WW8Num2z8">
    <w:name w:val="WW8Num2z8"/>
    <w:rsid w:val="00586E69"/>
  </w:style>
  <w:style w:type="character" w:customStyle="1" w:styleId="WW8Num3z0">
    <w:name w:val="WW8Num3z0"/>
    <w:rsid w:val="00586E69"/>
  </w:style>
  <w:style w:type="character" w:customStyle="1" w:styleId="WW8Num3z1">
    <w:name w:val="WW8Num3z1"/>
    <w:rsid w:val="00586E69"/>
  </w:style>
  <w:style w:type="character" w:customStyle="1" w:styleId="WW8Num3z2">
    <w:name w:val="WW8Num3z2"/>
    <w:rsid w:val="00586E69"/>
  </w:style>
  <w:style w:type="character" w:customStyle="1" w:styleId="WW8Num3z3">
    <w:name w:val="WW8Num3z3"/>
    <w:rsid w:val="00586E69"/>
  </w:style>
  <w:style w:type="character" w:customStyle="1" w:styleId="WW8Num3z4">
    <w:name w:val="WW8Num3z4"/>
    <w:rsid w:val="00586E69"/>
  </w:style>
  <w:style w:type="character" w:customStyle="1" w:styleId="WW8Num3z5">
    <w:name w:val="WW8Num3z5"/>
    <w:rsid w:val="00586E69"/>
  </w:style>
  <w:style w:type="character" w:customStyle="1" w:styleId="WW8Num3z6">
    <w:name w:val="WW8Num3z6"/>
    <w:rsid w:val="00586E69"/>
  </w:style>
  <w:style w:type="character" w:customStyle="1" w:styleId="WW8Num3z7">
    <w:name w:val="WW8Num3z7"/>
    <w:rsid w:val="00586E69"/>
  </w:style>
  <w:style w:type="character" w:customStyle="1" w:styleId="WW8Num3z8">
    <w:name w:val="WW8Num3z8"/>
    <w:rsid w:val="00586E69"/>
  </w:style>
  <w:style w:type="character" w:customStyle="1" w:styleId="WW8Num4z0">
    <w:name w:val="WW8Num4z0"/>
    <w:rsid w:val="00586E69"/>
  </w:style>
  <w:style w:type="character" w:customStyle="1" w:styleId="WW8Num4z1">
    <w:name w:val="WW8Num4z1"/>
    <w:rsid w:val="00586E69"/>
  </w:style>
  <w:style w:type="character" w:customStyle="1" w:styleId="WW8Num4z2">
    <w:name w:val="WW8Num4z2"/>
    <w:rsid w:val="00586E69"/>
  </w:style>
  <w:style w:type="character" w:customStyle="1" w:styleId="WW8Num4z3">
    <w:name w:val="WW8Num4z3"/>
    <w:rsid w:val="00586E69"/>
  </w:style>
  <w:style w:type="character" w:customStyle="1" w:styleId="WW8Num4z4">
    <w:name w:val="WW8Num4z4"/>
    <w:rsid w:val="00586E69"/>
  </w:style>
  <w:style w:type="character" w:customStyle="1" w:styleId="WW8Num4z5">
    <w:name w:val="WW8Num4z5"/>
    <w:rsid w:val="00586E69"/>
  </w:style>
  <w:style w:type="character" w:customStyle="1" w:styleId="WW8Num4z6">
    <w:name w:val="WW8Num4z6"/>
    <w:rsid w:val="00586E69"/>
  </w:style>
  <w:style w:type="character" w:customStyle="1" w:styleId="WW8Num4z7">
    <w:name w:val="WW8Num4z7"/>
    <w:rsid w:val="00586E69"/>
  </w:style>
  <w:style w:type="character" w:customStyle="1" w:styleId="WW8Num4z8">
    <w:name w:val="WW8Num4z8"/>
    <w:rsid w:val="00586E69"/>
  </w:style>
  <w:style w:type="character" w:customStyle="1" w:styleId="WW8Num5z0">
    <w:name w:val="WW8Num5z0"/>
    <w:rsid w:val="00586E69"/>
  </w:style>
  <w:style w:type="character" w:customStyle="1" w:styleId="WW8Num6z0">
    <w:name w:val="WW8Num6z0"/>
    <w:rsid w:val="00586E69"/>
    <w:rPr>
      <w:sz w:val="24"/>
      <w:szCs w:val="24"/>
    </w:rPr>
  </w:style>
  <w:style w:type="character" w:customStyle="1" w:styleId="WW8Num6z1">
    <w:name w:val="WW8Num6z1"/>
    <w:rsid w:val="00586E69"/>
    <w:rPr>
      <w:sz w:val="24"/>
      <w:szCs w:val="24"/>
    </w:rPr>
  </w:style>
  <w:style w:type="character" w:customStyle="1" w:styleId="WW8Num6z2">
    <w:name w:val="WW8Num6z2"/>
    <w:rsid w:val="00586E69"/>
  </w:style>
  <w:style w:type="character" w:customStyle="1" w:styleId="WW8Num6z3">
    <w:name w:val="WW8Num6z3"/>
    <w:rsid w:val="00586E69"/>
  </w:style>
  <w:style w:type="character" w:customStyle="1" w:styleId="WW8Num6z4">
    <w:name w:val="WW8Num6z4"/>
    <w:rsid w:val="00586E69"/>
  </w:style>
  <w:style w:type="character" w:customStyle="1" w:styleId="WW8Num6z5">
    <w:name w:val="WW8Num6z5"/>
    <w:rsid w:val="00586E69"/>
  </w:style>
  <w:style w:type="character" w:customStyle="1" w:styleId="WW8Num6z6">
    <w:name w:val="WW8Num6z6"/>
    <w:rsid w:val="00586E69"/>
  </w:style>
  <w:style w:type="character" w:customStyle="1" w:styleId="WW8Num6z7">
    <w:name w:val="WW8Num6z7"/>
    <w:rsid w:val="00586E69"/>
  </w:style>
  <w:style w:type="character" w:customStyle="1" w:styleId="WW8Num6z8">
    <w:name w:val="WW8Num6z8"/>
    <w:rsid w:val="00586E69"/>
  </w:style>
  <w:style w:type="character" w:customStyle="1" w:styleId="Domylnaczcionkaakapitu1">
    <w:name w:val="Domyślna czcionka akapitu1"/>
    <w:rsid w:val="00586E69"/>
  </w:style>
  <w:style w:type="character" w:styleId="Numerstrony">
    <w:name w:val="page number"/>
    <w:basedOn w:val="Domylnaczcionkaakapitu1"/>
    <w:rsid w:val="00586E69"/>
  </w:style>
  <w:style w:type="character" w:customStyle="1" w:styleId="Znakiprzypiswkocowych">
    <w:name w:val="Znaki przypisów końcowych"/>
    <w:rsid w:val="00586E69"/>
    <w:rPr>
      <w:vertAlign w:val="superscript"/>
    </w:rPr>
  </w:style>
  <w:style w:type="character" w:customStyle="1" w:styleId="FontStyle27">
    <w:name w:val="Font Style27"/>
    <w:rsid w:val="00586E69"/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rsid w:val="00586E69"/>
    <w:rPr>
      <w:sz w:val="24"/>
    </w:rPr>
  </w:style>
  <w:style w:type="character" w:customStyle="1" w:styleId="FontStyle28">
    <w:name w:val="Font Style28"/>
    <w:rsid w:val="00586E69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4Znak">
    <w:name w:val="Nagłówek 4 Znak"/>
    <w:rsid w:val="00586E69"/>
    <w:rPr>
      <w:b/>
      <w:sz w:val="24"/>
    </w:rPr>
  </w:style>
  <w:style w:type="character" w:customStyle="1" w:styleId="StopkaZnak">
    <w:name w:val="Stopka Znak"/>
    <w:rsid w:val="00586E69"/>
    <w:rPr>
      <w:sz w:val="28"/>
    </w:rPr>
  </w:style>
  <w:style w:type="character" w:customStyle="1" w:styleId="NagwekZnak">
    <w:name w:val="Nagłówek Znak"/>
    <w:uiPriority w:val="99"/>
    <w:rsid w:val="00586E69"/>
    <w:rPr>
      <w:sz w:val="28"/>
    </w:rPr>
  </w:style>
  <w:style w:type="character" w:customStyle="1" w:styleId="WW-Tekstpodstawowy3Znak">
    <w:name w:val="WW-Tekst podstawowy 3 Znak"/>
    <w:rsid w:val="00586E69"/>
    <w:rPr>
      <w:rFonts w:eastAsia="Tahoma"/>
      <w:sz w:val="24"/>
      <w:szCs w:val="24"/>
    </w:rPr>
  </w:style>
  <w:style w:type="character" w:customStyle="1" w:styleId="Odwoaniedokomentarza1">
    <w:name w:val="Odwołanie do komentarza1"/>
    <w:rsid w:val="00586E69"/>
    <w:rPr>
      <w:sz w:val="16"/>
      <w:szCs w:val="16"/>
    </w:rPr>
  </w:style>
  <w:style w:type="character" w:customStyle="1" w:styleId="TekstkomentarzaZnak">
    <w:name w:val="Tekst komentarza Znak"/>
    <w:rsid w:val="00586E69"/>
  </w:style>
  <w:style w:type="character" w:customStyle="1" w:styleId="TematkomentarzaZnak">
    <w:name w:val="Temat komentarza Znak"/>
    <w:rsid w:val="00586E69"/>
    <w:rPr>
      <w:b/>
      <w:bCs/>
    </w:rPr>
  </w:style>
  <w:style w:type="character" w:customStyle="1" w:styleId="TekstdymkaZnak">
    <w:name w:val="Tekst dymka Znak"/>
    <w:rsid w:val="00586E69"/>
    <w:rPr>
      <w:rFonts w:ascii="Tahoma" w:hAnsi="Tahoma" w:cs="Tahoma"/>
      <w:sz w:val="16"/>
      <w:szCs w:val="16"/>
    </w:rPr>
  </w:style>
  <w:style w:type="character" w:styleId="Hipercze">
    <w:name w:val="Hyperlink"/>
    <w:rsid w:val="00586E69"/>
    <w:rPr>
      <w:strike w:val="0"/>
      <w:dstrike w:val="0"/>
      <w:color w:val="2B2B2B"/>
      <w:u w:val="none"/>
    </w:rPr>
  </w:style>
  <w:style w:type="character" w:customStyle="1" w:styleId="Tekstpodstawowy3Znak">
    <w:name w:val="Tekst podstawowy 3 Znak"/>
    <w:rsid w:val="00586E69"/>
    <w:rPr>
      <w:sz w:val="24"/>
    </w:rPr>
  </w:style>
  <w:style w:type="character" w:customStyle="1" w:styleId="Tekstpodstawowy2Znak">
    <w:name w:val="Tekst podstawowy 2 Znak"/>
    <w:rsid w:val="00586E69"/>
    <w:rPr>
      <w:sz w:val="28"/>
    </w:rPr>
  </w:style>
  <w:style w:type="character" w:customStyle="1" w:styleId="apple-converted-space">
    <w:name w:val="apple-converted-space"/>
    <w:basedOn w:val="Domylnaczcionkaakapitu1"/>
    <w:rsid w:val="00586E69"/>
  </w:style>
  <w:style w:type="paragraph" w:customStyle="1" w:styleId="Nagwek10">
    <w:name w:val="Nagłówek1"/>
    <w:basedOn w:val="Normalny"/>
    <w:next w:val="Tekstpodstawowy"/>
    <w:rsid w:val="00586E6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rsid w:val="00586E69"/>
    <w:pPr>
      <w:jc w:val="both"/>
    </w:pPr>
    <w:rPr>
      <w:sz w:val="24"/>
    </w:rPr>
  </w:style>
  <w:style w:type="paragraph" w:styleId="Lista">
    <w:name w:val="List"/>
    <w:basedOn w:val="Tekstpodstawowy"/>
    <w:rsid w:val="00586E69"/>
    <w:rPr>
      <w:rFonts w:cs="Mangal"/>
    </w:rPr>
  </w:style>
  <w:style w:type="paragraph" w:customStyle="1" w:styleId="Podpis1">
    <w:name w:val="Podpis1"/>
    <w:basedOn w:val="Normalny"/>
    <w:rsid w:val="00586E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86E69"/>
    <w:pPr>
      <w:suppressLineNumbers/>
    </w:pPr>
    <w:rPr>
      <w:rFonts w:cs="Mangal"/>
    </w:rPr>
  </w:style>
  <w:style w:type="paragraph" w:styleId="NormalnyWeb">
    <w:name w:val="Normal (Web)"/>
    <w:basedOn w:val="Normalny"/>
    <w:rsid w:val="00586E69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next w:val="Podtytu"/>
    <w:qFormat/>
    <w:rsid w:val="00586E69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586E69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586E69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586E69"/>
    <w:pPr>
      <w:ind w:left="360"/>
      <w:jc w:val="both"/>
    </w:pPr>
    <w:rPr>
      <w:sz w:val="24"/>
    </w:rPr>
  </w:style>
  <w:style w:type="paragraph" w:customStyle="1" w:styleId="Tekstblokowy1">
    <w:name w:val="Tekst blokowy1"/>
    <w:basedOn w:val="Normalny"/>
    <w:rsid w:val="00586E69"/>
    <w:pPr>
      <w:ind w:left="4395" w:right="351"/>
    </w:pPr>
    <w:rPr>
      <w:rFonts w:ascii="Bookman Old Style" w:hAnsi="Bookman Old Style" w:cs="Bookman Old Style"/>
      <w:b/>
      <w:i/>
      <w:sz w:val="24"/>
    </w:rPr>
  </w:style>
  <w:style w:type="paragraph" w:customStyle="1" w:styleId="pkt">
    <w:name w:val="pkt"/>
    <w:basedOn w:val="Normalny"/>
    <w:rsid w:val="00586E69"/>
    <w:pPr>
      <w:spacing w:before="60" w:after="60"/>
      <w:ind w:left="851" w:hanging="295"/>
      <w:jc w:val="both"/>
    </w:pPr>
    <w:rPr>
      <w:sz w:val="24"/>
    </w:rPr>
  </w:style>
  <w:style w:type="paragraph" w:customStyle="1" w:styleId="tekst">
    <w:name w:val="tekst"/>
    <w:basedOn w:val="Normalny"/>
    <w:rsid w:val="00586E69"/>
    <w:pPr>
      <w:suppressLineNumbers/>
      <w:spacing w:before="60" w:after="60"/>
      <w:jc w:val="both"/>
    </w:pPr>
    <w:rPr>
      <w:sz w:val="24"/>
    </w:rPr>
  </w:style>
  <w:style w:type="paragraph" w:customStyle="1" w:styleId="ust">
    <w:name w:val="ust"/>
    <w:rsid w:val="00586E69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lit">
    <w:name w:val="lit"/>
    <w:rsid w:val="00586E69"/>
    <w:pPr>
      <w:suppressAutoHyphens/>
      <w:spacing w:before="60" w:after="60"/>
      <w:ind w:left="1281" w:hanging="272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586E69"/>
    <w:pPr>
      <w:widowControl w:val="0"/>
      <w:jc w:val="both"/>
    </w:pPr>
    <w:rPr>
      <w:rFonts w:eastAsia="Tahoma"/>
      <w:sz w:val="24"/>
      <w:szCs w:val="24"/>
    </w:rPr>
  </w:style>
  <w:style w:type="paragraph" w:customStyle="1" w:styleId="western">
    <w:name w:val="western"/>
    <w:basedOn w:val="Normalny"/>
    <w:rsid w:val="00586E69"/>
    <w:pPr>
      <w:widowControl w:val="0"/>
      <w:spacing w:before="280"/>
      <w:jc w:val="both"/>
    </w:pPr>
    <w:rPr>
      <w:rFonts w:eastAsia="Tahoma"/>
      <w:sz w:val="24"/>
      <w:szCs w:val="24"/>
    </w:rPr>
  </w:style>
  <w:style w:type="paragraph" w:customStyle="1" w:styleId="WW-Tekstpodstawowy2">
    <w:name w:val="WW-Tekst podstawowy 2"/>
    <w:basedOn w:val="Normalny"/>
    <w:rsid w:val="00586E69"/>
    <w:pPr>
      <w:widowControl w:val="0"/>
      <w:jc w:val="both"/>
    </w:pPr>
    <w:rPr>
      <w:rFonts w:eastAsia="Tahoma"/>
      <w:i/>
      <w:sz w:val="24"/>
      <w:szCs w:val="24"/>
    </w:rPr>
  </w:style>
  <w:style w:type="paragraph" w:styleId="Stopka">
    <w:name w:val="footer"/>
    <w:basedOn w:val="Normalny"/>
    <w:rsid w:val="00586E6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586E69"/>
    <w:rPr>
      <w:sz w:val="20"/>
    </w:rPr>
  </w:style>
  <w:style w:type="paragraph" w:customStyle="1" w:styleId="Style3">
    <w:name w:val="Style3"/>
    <w:basedOn w:val="Normalny"/>
    <w:rsid w:val="00586E69"/>
    <w:pPr>
      <w:widowControl w:val="0"/>
      <w:autoSpaceDE w:val="0"/>
      <w:spacing w:line="276" w:lineRule="exact"/>
      <w:ind w:hanging="362"/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rsid w:val="00586E69"/>
    <w:pPr>
      <w:ind w:left="708"/>
    </w:pPr>
  </w:style>
  <w:style w:type="paragraph" w:customStyle="1" w:styleId="Style1">
    <w:name w:val="Style1"/>
    <w:basedOn w:val="Normalny"/>
    <w:rsid w:val="00586E69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styleId="Nagwek">
    <w:name w:val="header"/>
    <w:basedOn w:val="Normalny"/>
    <w:rsid w:val="00586E6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586E69"/>
    <w:rPr>
      <w:sz w:val="20"/>
    </w:rPr>
  </w:style>
  <w:style w:type="paragraph" w:styleId="Tematkomentarza">
    <w:name w:val="annotation subject"/>
    <w:basedOn w:val="Tekstkomentarza1"/>
    <w:next w:val="Tekstkomentarza1"/>
    <w:rsid w:val="00586E69"/>
    <w:rPr>
      <w:b/>
      <w:bCs/>
    </w:rPr>
  </w:style>
  <w:style w:type="paragraph" w:styleId="Tekstdymka">
    <w:name w:val="Balloon Text"/>
    <w:basedOn w:val="Normalny"/>
    <w:rsid w:val="00586E6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6E69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586E6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86E69"/>
    <w:pPr>
      <w:ind w:left="6120" w:hanging="456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86E69"/>
    <w:pPr>
      <w:spacing w:after="120" w:line="480" w:lineRule="auto"/>
    </w:pPr>
  </w:style>
  <w:style w:type="paragraph" w:customStyle="1" w:styleId="Standard">
    <w:name w:val="Standard"/>
    <w:rsid w:val="00586E69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586E69"/>
    <w:pPr>
      <w:suppressLineNumbers/>
    </w:pPr>
  </w:style>
  <w:style w:type="paragraph" w:customStyle="1" w:styleId="Nagwektabeli">
    <w:name w:val="Nagłówek tabeli"/>
    <w:basedOn w:val="Zawartotabeli"/>
    <w:rsid w:val="00586E6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27E6-CA73-4857-BFED-3B5FD76E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hstanczyk</dc:creator>
  <cp:lastModifiedBy>M. Skura</cp:lastModifiedBy>
  <cp:revision>4</cp:revision>
  <cp:lastPrinted>2020-09-01T09:22:00Z</cp:lastPrinted>
  <dcterms:created xsi:type="dcterms:W3CDTF">2020-12-28T13:56:00Z</dcterms:created>
  <dcterms:modified xsi:type="dcterms:W3CDTF">2020-12-28T14:10:00Z</dcterms:modified>
</cp:coreProperties>
</file>