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B163" w14:textId="1048BF6E" w:rsidR="00140137" w:rsidRDefault="003C6B09" w:rsidP="00140137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>Załą</w:t>
      </w:r>
      <w:r w:rsidR="00635D9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cznik nr </w:t>
      </w:r>
      <w:r w:rsidR="00E729FB">
        <w:rPr>
          <w:rFonts w:ascii="Times New Roman" w:eastAsia="SimSun" w:hAnsi="Times New Roman" w:cs="Times New Roman"/>
          <w:b/>
          <w:kern w:val="3"/>
          <w:lang w:eastAsia="zh-CN" w:bidi="hi-IN"/>
        </w:rPr>
        <w:t>4</w:t>
      </w:r>
      <w:r w:rsidR="00635D9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</w:t>
      </w:r>
      <w:r w:rsidR="00717033">
        <w:rPr>
          <w:rFonts w:ascii="Times New Roman" w:eastAsia="SimSun" w:hAnsi="Times New Roman" w:cs="Times New Roman"/>
          <w:b/>
          <w:kern w:val="3"/>
          <w:lang w:eastAsia="zh-CN" w:bidi="hi-IN"/>
        </w:rPr>
        <w:t>Rozeznania cenowego</w:t>
      </w:r>
    </w:p>
    <w:p w14:paraId="389D91FE" w14:textId="47A3F743" w:rsidR="00717033" w:rsidRPr="00717033" w:rsidRDefault="00717033" w:rsidP="0071703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  <w:r w:rsidRPr="00717033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……………………</w:t>
      </w:r>
    </w:p>
    <w:p w14:paraId="6DF2BDC7" w14:textId="3E83EEF9" w:rsidR="00717033" w:rsidRPr="00717033" w:rsidRDefault="00717033" w:rsidP="0071703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>(dane Wykonawcy)</w:t>
      </w:r>
    </w:p>
    <w:p w14:paraId="4224D39E" w14:textId="77777777" w:rsidR="00635D9B" w:rsidRPr="003E553F" w:rsidRDefault="00635D9B" w:rsidP="00140137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2FF0019A" w14:textId="21618D1D" w:rsidR="00140137" w:rsidRDefault="00140137" w:rsidP="00140137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366F66CE" w14:textId="77777777" w:rsidR="00720836" w:rsidRPr="003E553F" w:rsidRDefault="00720836" w:rsidP="00140137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257A343C" w14:textId="77777777" w:rsidR="00140137" w:rsidRPr="003E553F" w:rsidRDefault="00140137" w:rsidP="00140137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3E553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OŚWIADCZENIE WYKONAWCY</w:t>
      </w:r>
    </w:p>
    <w:p w14:paraId="5C32999E" w14:textId="77777777" w:rsidR="00140137" w:rsidRPr="003E553F" w:rsidRDefault="00140137" w:rsidP="00140137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3E553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 NIEPODLEGANIU WYKLUCZENIU</w:t>
      </w:r>
    </w:p>
    <w:p w14:paraId="1C3C289A" w14:textId="77777777" w:rsidR="00140137" w:rsidRPr="000D649B" w:rsidRDefault="00140137" w:rsidP="000D649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3F0EBAD" w14:textId="77777777" w:rsidR="00717033" w:rsidRDefault="00140137" w:rsidP="0071703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D649B">
        <w:rPr>
          <w:rFonts w:ascii="Times New Roman" w:eastAsia="SimSun" w:hAnsi="Times New Roman"/>
          <w:kern w:val="3"/>
          <w:sz w:val="24"/>
          <w:szCs w:val="24"/>
          <w:shd w:val="clear" w:color="auto" w:fill="FFFFFF"/>
          <w:lang w:eastAsia="zh-CN" w:bidi="hi-IN"/>
        </w:rPr>
        <w:t>Na potrzeby postępowania o udziele</w:t>
      </w:r>
      <w:r w:rsidR="003B7651" w:rsidRPr="000D649B">
        <w:rPr>
          <w:rFonts w:ascii="Times New Roman" w:eastAsia="SimSun" w:hAnsi="Times New Roman"/>
          <w:kern w:val="3"/>
          <w:sz w:val="24"/>
          <w:szCs w:val="24"/>
          <w:shd w:val="clear" w:color="auto" w:fill="FFFFFF"/>
          <w:lang w:eastAsia="zh-CN" w:bidi="hi-IN"/>
        </w:rPr>
        <w:t>nie zamówienia publicznego dla zadania</w:t>
      </w:r>
      <w:r w:rsidR="00440A68" w:rsidRPr="000D649B">
        <w:rPr>
          <w:rFonts w:ascii="Times New Roman" w:eastAsia="SimSun" w:hAnsi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prowadzonego w ramach Zapytania ofertowego</w:t>
      </w:r>
      <w:r w:rsidR="003B7651" w:rsidRPr="000D649B">
        <w:rPr>
          <w:rFonts w:ascii="Times New Roman" w:eastAsia="SimSun" w:hAnsi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pn</w:t>
      </w:r>
      <w:r w:rsidR="003B7651" w:rsidRPr="0071703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.:</w:t>
      </w:r>
    </w:p>
    <w:p w14:paraId="4B95C48B" w14:textId="7C40FB2D" w:rsidR="00717033" w:rsidRPr="00717033" w:rsidRDefault="00E729FB" w:rsidP="0071703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03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717033" w:rsidRPr="00717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„Ubezpieczenie Gminy Somianka oraz podległych jednostek organizacyjnych ”</w:t>
      </w:r>
    </w:p>
    <w:p w14:paraId="37C501BB" w14:textId="65B8920E" w:rsidR="00140137" w:rsidRPr="00951784" w:rsidRDefault="00140137" w:rsidP="00951784">
      <w:pPr>
        <w:pStyle w:val="Tekstpodstawowy2"/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0FFC">
        <w:rPr>
          <w:rFonts w:ascii="Times New Roman" w:eastAsia="SimSun" w:hAnsi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prowadzonego przez </w:t>
      </w:r>
      <w:r w:rsidRPr="000C0FFC">
        <w:rPr>
          <w:rFonts w:ascii="Times New Roman" w:eastAsia="SimSun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Gminę Somianka</w:t>
      </w:r>
      <w:r w:rsidR="00E729FB" w:rsidRPr="000C0FFC">
        <w:rPr>
          <w:rFonts w:ascii="Times New Roman" w:eastAsia="SimSun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, ul. Armii Krajowej 4</w:t>
      </w:r>
      <w:r w:rsidRPr="000C0FFC">
        <w:rPr>
          <w:rFonts w:ascii="Times New Roman" w:eastAsia="SimSun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, 07-203 Somianka</w:t>
      </w:r>
    </w:p>
    <w:p w14:paraId="2F2A30D7" w14:textId="77777777" w:rsidR="003C6B09" w:rsidRDefault="003C6B09" w:rsidP="003E553F">
      <w:pPr>
        <w:suppressAutoHyphens/>
        <w:autoSpaceDN w:val="0"/>
        <w:spacing w:after="0" w:line="360" w:lineRule="auto"/>
        <w:ind w:hanging="283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14:paraId="7E6B62C5" w14:textId="288FC94C" w:rsidR="003E553F" w:rsidRPr="000C0FFC" w:rsidRDefault="003E553F" w:rsidP="003E553F">
      <w:pPr>
        <w:suppressAutoHyphens/>
        <w:autoSpaceDN w:val="0"/>
        <w:spacing w:after="0" w:line="360" w:lineRule="auto"/>
        <w:ind w:hanging="283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0C0FFC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o</w:t>
      </w:r>
      <w:r w:rsidR="00140137" w:rsidRPr="000C0FFC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świadczam</w:t>
      </w:r>
      <w:r w:rsidR="00140137" w:rsidRPr="000C0FF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</w:p>
    <w:p w14:paraId="27ADDA0A" w14:textId="6B877A78" w:rsidR="003C6B09" w:rsidRPr="003C6B09" w:rsidRDefault="003C6B09" w:rsidP="003C6B0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</w:pPr>
      <w:r w:rsidRPr="003C6B09"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  <w:t xml:space="preserve">że nie podlegam wykluczeniu z postępowania na podstawie art. 7 ust. 1 ustawy z dnia 13 kwietnia 2022 r. o szczególnych rozwiązaniach w zakresie przeciwdziałania wspieraniu agresji na Ukrainę oraz służących ochronie bezpieczeństwa narodowego, z którego wynika, że: z </w:t>
      </w:r>
      <w:r w:rsidRPr="003C6B09">
        <w:rPr>
          <w:rFonts w:ascii="Times New Roman" w:hAnsi="Times New Roman" w:cs="Times New Roman"/>
        </w:rPr>
        <w:t>postępowania o udzielenie zamówienia publicznego lub konkursu prowadzonego na podstawie ustawy z dnia 11 września 2019 r. – Prawo zamówień publicznych wyklucza się:</w:t>
      </w:r>
    </w:p>
    <w:p w14:paraId="1F96A5B1" w14:textId="77777777" w:rsidR="00C9038D" w:rsidRPr="0035204E" w:rsidRDefault="00C9038D" w:rsidP="00C903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5204E">
        <w:rPr>
          <w:rFonts w:ascii="Times New Roman" w:eastAsia="Times New Roman" w:hAnsi="Times New Roman" w:cs="Times New Roman"/>
          <w:szCs w:val="24"/>
          <w:lang w:eastAsia="pl-PL"/>
        </w:rPr>
        <w:br/>
        <w:t>1)</w:t>
      </w:r>
      <w:r w:rsidRPr="00C9038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wykonawcę oraz uczestnika konkursu wymienionego w wykazach określonych w </w:t>
      </w:r>
      <w:hyperlink r:id="rId4" w:anchor="/document/67607987?cm=DOCUMENT" w:history="1">
        <w:r w:rsidRPr="0035204E">
          <w:rPr>
            <w:rFonts w:ascii="Times New Roman" w:eastAsia="Times New Roman" w:hAnsi="Times New Roman" w:cs="Times New Roman"/>
            <w:szCs w:val="24"/>
            <w:lang w:eastAsia="pl-PL"/>
          </w:rPr>
          <w:t>rozporządzeniu</w:t>
        </w:r>
      </w:hyperlink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 765/2006 i </w:t>
      </w:r>
      <w:hyperlink r:id="rId5" w:anchor="/document/68410867?cm=DOCUMENT" w:history="1">
        <w:r w:rsidRPr="0035204E">
          <w:rPr>
            <w:rFonts w:ascii="Times New Roman" w:eastAsia="Times New Roman" w:hAnsi="Times New Roman" w:cs="Times New Roman"/>
            <w:szCs w:val="24"/>
            <w:lang w:eastAsia="pl-PL"/>
          </w:rPr>
          <w:t>rozporządzeniu</w:t>
        </w:r>
      </w:hyperlink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715F45E6" w14:textId="77777777" w:rsidR="00C9038D" w:rsidRPr="0035204E" w:rsidRDefault="00C9038D" w:rsidP="00C903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5204E">
        <w:rPr>
          <w:rFonts w:ascii="Times New Roman" w:eastAsia="Times New Roman" w:hAnsi="Times New Roman" w:cs="Times New Roman"/>
          <w:szCs w:val="24"/>
          <w:lang w:eastAsia="pl-PL"/>
        </w:rPr>
        <w:t>2)</w:t>
      </w:r>
      <w:r w:rsidRPr="00C9038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wykonawcę oraz uczestnika konkursu, którego beneficjentem rzeczywistym w rozumieniu </w:t>
      </w:r>
      <w:hyperlink r:id="rId6" w:anchor="/document/18708093?cm=DOCUMENT" w:history="1">
        <w:r w:rsidRPr="0035204E">
          <w:rPr>
            <w:rFonts w:ascii="Times New Roman" w:eastAsia="Times New Roman" w:hAnsi="Times New Roman" w:cs="Times New Roman"/>
            <w:szCs w:val="24"/>
            <w:lang w:eastAsia="pl-PL"/>
          </w:rPr>
          <w:t>ustawy</w:t>
        </w:r>
      </w:hyperlink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 z dnia 1 marca 2018 r. o przeciwdziałaniu praniu pieniędzy oraz finansowaniu terroryzmu (Dz. U. z 2022 r. poz. 593, z </w:t>
      </w:r>
      <w:proofErr w:type="spellStart"/>
      <w:r w:rsidRPr="0035204E">
        <w:rPr>
          <w:rFonts w:ascii="Times New Roman" w:eastAsia="Times New Roman" w:hAnsi="Times New Roman" w:cs="Times New Roman"/>
          <w:szCs w:val="24"/>
          <w:lang w:eastAsia="pl-PL"/>
        </w:rPr>
        <w:t>pó</w:t>
      </w:r>
      <w:r w:rsidRPr="00C9038D">
        <w:rPr>
          <w:rFonts w:ascii="Times New Roman" w:eastAsia="Times New Roman" w:hAnsi="Times New Roman" w:cs="Times New Roman"/>
          <w:szCs w:val="24"/>
          <w:lang w:eastAsia="pl-PL"/>
        </w:rPr>
        <w:t>źn</w:t>
      </w:r>
      <w:proofErr w:type="spellEnd"/>
      <w:r w:rsidRPr="00C9038D">
        <w:rPr>
          <w:rFonts w:ascii="Times New Roman" w:eastAsia="Times New Roman" w:hAnsi="Times New Roman" w:cs="Times New Roman"/>
          <w:szCs w:val="24"/>
          <w:lang w:eastAsia="pl-PL"/>
        </w:rPr>
        <w:t>. zm.</w:t>
      </w:r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) jest osoba wymieniona w wykazach określonych w </w:t>
      </w:r>
      <w:hyperlink r:id="rId7" w:anchor="/document/67607987?cm=DOCUMENT" w:history="1">
        <w:r w:rsidRPr="0035204E">
          <w:rPr>
            <w:rFonts w:ascii="Times New Roman" w:eastAsia="Times New Roman" w:hAnsi="Times New Roman" w:cs="Times New Roman"/>
            <w:szCs w:val="24"/>
            <w:lang w:eastAsia="pl-PL"/>
          </w:rPr>
          <w:t>rozporządzeniu</w:t>
        </w:r>
      </w:hyperlink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 765/2006 i </w:t>
      </w:r>
      <w:hyperlink r:id="rId8" w:anchor="/document/68410867?cm=DOCUMENT" w:history="1">
        <w:r w:rsidRPr="0035204E">
          <w:rPr>
            <w:rFonts w:ascii="Times New Roman" w:eastAsia="Times New Roman" w:hAnsi="Times New Roman" w:cs="Times New Roman"/>
            <w:szCs w:val="24"/>
            <w:lang w:eastAsia="pl-PL"/>
          </w:rPr>
          <w:t>rozporządzeniu</w:t>
        </w:r>
      </w:hyperlink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F097725" w14:textId="77777777" w:rsidR="00C9038D" w:rsidRPr="0035204E" w:rsidRDefault="00C9038D" w:rsidP="00C903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5204E">
        <w:rPr>
          <w:rFonts w:ascii="Times New Roman" w:eastAsia="Times New Roman" w:hAnsi="Times New Roman" w:cs="Times New Roman"/>
          <w:szCs w:val="24"/>
          <w:lang w:eastAsia="pl-PL"/>
        </w:rPr>
        <w:t>3)</w:t>
      </w:r>
      <w:r w:rsidRPr="00C9038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wykonawcę oraz uczestnika konkursu, którego jednostką dominującą w rozumieniu </w:t>
      </w:r>
      <w:hyperlink r:id="rId9" w:anchor="/document/16796295?unitId=art(3)ust(1)pkt(37)&amp;cm=DOCUMENT" w:history="1">
        <w:r w:rsidRPr="0035204E">
          <w:rPr>
            <w:rFonts w:ascii="Times New Roman" w:eastAsia="Times New Roman" w:hAnsi="Times New Roman" w:cs="Times New Roman"/>
            <w:szCs w:val="24"/>
            <w:lang w:eastAsia="pl-PL"/>
          </w:rPr>
          <w:t>art. 3 ust. 1 pkt 37</w:t>
        </w:r>
      </w:hyperlink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 ustawy z dnia 29 września 1994 r. o rachunkowości (Dz. U. z 2023 r. poz. 120 i 295) jest podmiot wymieniony w wykazach określonych w </w:t>
      </w:r>
      <w:hyperlink r:id="rId10" w:anchor="/document/67607987?cm=DOCUMENT" w:history="1">
        <w:r w:rsidRPr="0035204E">
          <w:rPr>
            <w:rFonts w:ascii="Times New Roman" w:eastAsia="Times New Roman" w:hAnsi="Times New Roman" w:cs="Times New Roman"/>
            <w:szCs w:val="24"/>
            <w:lang w:eastAsia="pl-PL"/>
          </w:rPr>
          <w:t>rozporządzeniu</w:t>
        </w:r>
      </w:hyperlink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 765/2006 i </w:t>
      </w:r>
      <w:hyperlink r:id="rId11" w:anchor="/document/68410867?cm=DOCUMENT" w:history="1">
        <w:r w:rsidRPr="0035204E">
          <w:rPr>
            <w:rFonts w:ascii="Times New Roman" w:eastAsia="Times New Roman" w:hAnsi="Times New Roman" w:cs="Times New Roman"/>
            <w:szCs w:val="24"/>
            <w:lang w:eastAsia="pl-PL"/>
          </w:rPr>
          <w:t>rozporządzeniu</w:t>
        </w:r>
      </w:hyperlink>
      <w:r w:rsidRPr="0035204E">
        <w:rPr>
          <w:rFonts w:ascii="Times New Roman" w:eastAsia="Times New Roman" w:hAnsi="Times New Roman" w:cs="Times New Roman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8CD8E87" w14:textId="77777777" w:rsidR="003C6B09" w:rsidRDefault="00140137" w:rsidP="003E553F">
      <w:pPr>
        <w:suppressAutoHyphens/>
        <w:autoSpaceDN w:val="0"/>
        <w:spacing w:after="14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C6B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3C6B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3C6B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3C6B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3C6B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3C6B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14A1D438" w14:textId="0133BC5B" w:rsidR="00140137" w:rsidRPr="00E729FB" w:rsidRDefault="00140137" w:rsidP="003E553F">
      <w:pPr>
        <w:suppressAutoHyphens/>
        <w:autoSpaceDN w:val="0"/>
        <w:spacing w:after="14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29F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Data i podpis Wykonawcy</w:t>
      </w:r>
    </w:p>
    <w:p w14:paraId="1F5723D7" w14:textId="77777777" w:rsidR="00140137" w:rsidRPr="00E729FB" w:rsidRDefault="00140137" w:rsidP="003E553F">
      <w:pPr>
        <w:suppressAutoHyphens/>
        <w:autoSpaceDN w:val="0"/>
        <w:spacing w:after="14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39F06B2" w14:textId="303EEB97" w:rsidR="00012C2B" w:rsidRPr="00E729FB" w:rsidRDefault="00140137" w:rsidP="00720836">
      <w:pPr>
        <w:suppressAutoHyphens/>
        <w:autoSpaceDN w:val="0"/>
        <w:spacing w:after="14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.....</w:t>
      </w:r>
      <w:r w:rsidR="003E553F"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</w:t>
      </w:r>
      <w:r w:rsidRPr="00E729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</w:p>
    <w:sectPr w:rsidR="00012C2B" w:rsidRPr="00E729FB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37"/>
    <w:rsid w:val="00012C2B"/>
    <w:rsid w:val="000C0FFC"/>
    <w:rsid w:val="000D649B"/>
    <w:rsid w:val="00140137"/>
    <w:rsid w:val="00251C9F"/>
    <w:rsid w:val="003B7651"/>
    <w:rsid w:val="003C6B09"/>
    <w:rsid w:val="003E553F"/>
    <w:rsid w:val="00440A68"/>
    <w:rsid w:val="004A198F"/>
    <w:rsid w:val="00551875"/>
    <w:rsid w:val="005674B3"/>
    <w:rsid w:val="00635D9B"/>
    <w:rsid w:val="006C6337"/>
    <w:rsid w:val="00717033"/>
    <w:rsid w:val="00720836"/>
    <w:rsid w:val="008534D7"/>
    <w:rsid w:val="00856018"/>
    <w:rsid w:val="00866DC8"/>
    <w:rsid w:val="00951784"/>
    <w:rsid w:val="009C1A07"/>
    <w:rsid w:val="00C9038D"/>
    <w:rsid w:val="00E24695"/>
    <w:rsid w:val="00E729FB"/>
    <w:rsid w:val="00F0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1DAE"/>
  <w15:chartTrackingRefBased/>
  <w15:docId w15:val="{2556EDDA-C3FA-4760-925A-3CBC8CD6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0C0FF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0F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2</cp:revision>
  <dcterms:created xsi:type="dcterms:W3CDTF">2023-10-23T10:55:00Z</dcterms:created>
  <dcterms:modified xsi:type="dcterms:W3CDTF">2023-10-23T10:55:00Z</dcterms:modified>
</cp:coreProperties>
</file>