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36AC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55C4E48" w14:textId="77777777" w:rsidR="005B76B3" w:rsidRDefault="005B76B3" w:rsidP="001B423F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4C7DDD3" w14:textId="2B5CBCFA" w:rsidR="00AD016E" w:rsidRPr="00AD016E" w:rsidRDefault="0096392F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Zał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ącznik do Uchwały Nr</w:t>
      </w:r>
      <w:r w:rsidR="00DD0C9B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="00927997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……….</w:t>
      </w:r>
    </w:p>
    <w:p w14:paraId="3295E65B" w14:textId="5FBFAF5B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Rady Gmi</w:t>
      </w:r>
      <w:r w:rsidR="00BC6820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ny Somianka z dnia </w:t>
      </w:r>
      <w:r w:rsidR="00927997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………..</w:t>
      </w:r>
      <w:r w:rsidR="0096392F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="00D26E1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202</w:t>
      </w:r>
      <w:r w:rsidR="00927997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3</w:t>
      </w:r>
      <w:r w:rsidR="000F61A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r. </w:t>
      </w:r>
    </w:p>
    <w:p w14:paraId="3BB310E4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w sprawie przyjęcia Programu opieki nad zwierzętami bezdomnymi oraz</w:t>
      </w:r>
    </w:p>
    <w:p w14:paraId="5F9BE0E1" w14:textId="257F3581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zapobiegania bezdomności zwierząt </w:t>
      </w:r>
      <w:r w:rsidR="00D26E13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na terenie Gminy Somianka w 202</w:t>
      </w:r>
      <w:r w:rsidR="00927997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3</w:t>
      </w: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roku</w:t>
      </w:r>
    </w:p>
    <w:p w14:paraId="7A0F00B6" w14:textId="77777777" w:rsidR="00F36F5A" w:rsidRDefault="00F36F5A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2C9B3251" w14:textId="77777777" w:rsidR="00BD5E35" w:rsidRPr="00AD016E" w:rsidRDefault="00BD5E35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zh-CN" w:bidi="hi-IN"/>
        </w:rPr>
      </w:pPr>
    </w:p>
    <w:p w14:paraId="58E60BFD" w14:textId="129DF1D6" w:rsidR="00AD016E" w:rsidRPr="00EB0D34" w:rsidRDefault="00AD016E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Program opieki nad zwierzętami bezdomnymi oraz 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zapobiegania bezdomności zwierząt </w:t>
      </w:r>
      <w:r w:rsidR="00BC6820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na terenie Gminy Somianka w 20</w:t>
      </w:r>
      <w:r w:rsidR="00D26E13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r w:rsidR="007B466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</w:t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roku</w:t>
      </w:r>
    </w:p>
    <w:p w14:paraId="0C66DC74" w14:textId="77777777" w:rsidR="00F36F5A" w:rsidRPr="00EB0D34" w:rsidRDefault="00F36F5A" w:rsidP="00F36F5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61240510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</w:t>
      </w:r>
    </w:p>
    <w:p w14:paraId="3DE3161F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Postanowienia ogólne</w:t>
      </w:r>
    </w:p>
    <w:p w14:paraId="4BD47EE6" w14:textId="77777777" w:rsidR="00AD016E" w:rsidRPr="00EB0D34" w:rsidRDefault="00315C97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</w:t>
      </w:r>
      <w:r w:rsidR="00AD016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Ilekroć w niniejszym Programie jest mowa o:</w:t>
      </w:r>
    </w:p>
    <w:p w14:paraId="32151D04" w14:textId="10974A90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1)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ustawie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ustawę z dnia 21 sierpnia 1997 r. o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ochronie zwierząt (Dz. U. z 20</w:t>
      </w:r>
      <w:r w:rsid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r. poz. 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572, 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proofErr w:type="spellStart"/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późn</w:t>
      </w:r>
      <w:proofErr w:type="spellEnd"/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zm.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);</w:t>
      </w:r>
    </w:p>
    <w:p w14:paraId="6F06E5A9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2)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urzędzie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Urząd Gminy Somianka;</w:t>
      </w:r>
    </w:p>
    <w:p w14:paraId="76A581F9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3)</w:t>
      </w:r>
      <w:r w:rsidR="00FD357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pracowniku Urzędu Gminy </w:t>
      </w:r>
      <w:r w:rsidR="00AD016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należy przez to rozumieć pracownika właściwego </w:t>
      </w:r>
      <w:r w:rsidR="00FB3CD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merytorycznie w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sprawach opieki nad zwierzętami bezdom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nymi</w:t>
      </w:r>
      <w:r w:rsidR="0076379B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– podinspektora ds. planowania przestrzennego, gospodarki nieruchomościami, rolnictwa i ochrony środowiska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087AE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przyjmującego zgłoszenia pod numerem telefonu 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(29) 741-87-</w:t>
      </w:r>
      <w:r w:rsidR="00087AE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90 w. 43</w:t>
      </w:r>
      <w:r w:rsidR="0076379B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godzinach pracy Urzędu Gminy Somianka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467817C8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4)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gminie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Gminę Somianka;</w:t>
      </w:r>
    </w:p>
    <w:p w14:paraId="083523E8" w14:textId="77777777" w:rsidR="00023EED" w:rsidRPr="00EB0D34" w:rsidRDefault="00023EED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5)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wójcie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Wójta Gminy Somianka;</w:t>
      </w:r>
    </w:p>
    <w:p w14:paraId="79AF435C" w14:textId="4DF930B4" w:rsidR="00023EED" w:rsidRDefault="000A7DC9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6</w:t>
      </w:r>
      <w:r w:rsidR="00F111D9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)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programie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należy przez to rozumieć „Program opieki nad zwierzętami bezdomnymi oraz zapobiegania bezdomności zwierząt 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terenie Gminy Somianka w 202</w:t>
      </w:r>
      <w:r w:rsidR="0092799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3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roku”, 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który ma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zastosowanie do zwierząt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bezdomnych, w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A59A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szczególności psów,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kotów wolno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 oraz zwierząt gospodarskich;</w:t>
      </w:r>
    </w:p>
    <w:p w14:paraId="53B81695" w14:textId="77777777" w:rsidR="003278FE" w:rsidRDefault="003278FE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7) zwierzęciu </w:t>
      </w:r>
      <w:r w:rsidRPr="003278F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należy przez to rozumieć zwierzę, jako istotę żyjącą, zdolną do odczuwania cierpienia, nie będącą rzeczą, 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której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człowiek jest winien poszanowanie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ochronę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opiekę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58473D33" w14:textId="77777777" w:rsidR="003278FE" w:rsidRDefault="003278FE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8) zwierzętach bezdomnych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należy przez to rozumieć zwierzęta domowe lub gospodarskie, </w:t>
      </w:r>
      <w:r w:rsidR="0068562A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 których mowa w art.</w:t>
      </w:r>
      <w:r w:rsidR="001D6E3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4 pkt. 16 ustawy; </w:t>
      </w:r>
    </w:p>
    <w:p w14:paraId="4003BD05" w14:textId="77777777" w:rsidR="009308E1" w:rsidRDefault="009308E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9) zwierzętach gospodarskich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– należy przez to rozumieć zwierzęta gospodarskie </w:t>
      </w:r>
      <w:r w:rsidR="001D6E3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 których mowa w art. 4 pkt. 18 ustawy; </w:t>
      </w:r>
    </w:p>
    <w:p w14:paraId="6A774D71" w14:textId="77777777" w:rsidR="001267B5" w:rsidRDefault="00B9525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10) kotach wolno</w:t>
      </w:r>
      <w:r w:rsidR="008614BD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żyjących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 koty urodzone lub żyjące na wolności</w:t>
      </w:r>
      <w:r w:rsidR="001002C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stanie dzikim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1002C1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element ekosystemu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nie są zwierzętami bezdomnymi, dlatego nie należy ich wyłapywać ani wywozić, lecz stwarzać warunki bytowania w </w:t>
      </w:r>
    </w:p>
    <w:p w14:paraId="7DE2E614" w14:textId="3A9EA26F" w:rsidR="001267B5" w:rsidRDefault="001267B5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72CA6226" w14:textId="77777777" w:rsidR="00765D85" w:rsidRDefault="00765D85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4A17B0A" w14:textId="77777777" w:rsidR="00B9525A" w:rsidRPr="00EB0D34" w:rsidRDefault="00B9525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miejscach ich dotychczasowego schronienia, a ich obecność zapobiega rozprzestrzenianiu się gryzoni (mysz i szczurów);</w:t>
      </w:r>
    </w:p>
    <w:p w14:paraId="41F9E628" w14:textId="77777777" w:rsidR="00023EED" w:rsidRPr="00352262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11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schronisku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 xml:space="preserve"> -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należy przez to rozumieć </w:t>
      </w:r>
      <w:r w:rsidR="00861C54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Przedsiębiorstwo Wielobranżowe PERRO</w:t>
      </w:r>
      <w:r w:rsidR="00765A33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Marzena Golańska z siedzibą w Zamieniu, ul. Leśna 23, 05-300 Zamienie, siedziba schroniska: Małe Boże 7A, 26-804 Stromiec</w:t>
      </w:r>
      <w:r w:rsidR="00EB0D34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,</w:t>
      </w:r>
      <w:r w:rsidR="00FD1F0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</w:t>
      </w:r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z którym Gmina Somianka ma podpisaną umowę;</w:t>
      </w:r>
    </w:p>
    <w:p w14:paraId="2AFF56DD" w14:textId="77777777" w:rsidR="00023EED" w:rsidRPr="00352262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12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osobie odławiającej zwierzęta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- należy przez to rozumieć </w:t>
      </w:r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Pana Huberta Kośnika prowadzącego działalność gospodarczą</w:t>
      </w:r>
      <w:r w:rsidR="00F36F5A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pod nazwą</w:t>
      </w:r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„Wyłapywanie Bezdomnych Zwierząt Hubert Kośnik” z siedzibą w Wyszkowie, ul. </w:t>
      </w:r>
      <w:proofErr w:type="spellStart"/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Zakręzie</w:t>
      </w:r>
      <w:proofErr w:type="spellEnd"/>
      <w:r w:rsidR="00F5530A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49</w:t>
      </w:r>
      <w:r w:rsidR="005E245A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, </w:t>
      </w:r>
      <w:r w:rsidR="000F61A3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br/>
      </w:r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z którym Gmina Somianka ma podpisaną umowę;</w:t>
      </w:r>
    </w:p>
    <w:p w14:paraId="20B416F5" w14:textId="77777777" w:rsidR="00023EED" w:rsidRPr="00352262" w:rsidRDefault="001002C1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13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gospodarstwie rolnym 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należy przez to rozumieć gospodarstwo rolne </w:t>
      </w:r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Pana Krzysztofa Jana R</w:t>
      </w:r>
      <w:r w:rsidR="00F5530A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akowskiego położone w miejscowości </w:t>
      </w:r>
      <w:r w:rsidR="00AD016E" w:rsidRPr="00352262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Wielęcin, 07-203 Somianka;</w:t>
      </w:r>
    </w:p>
    <w:p w14:paraId="37E17119" w14:textId="05519035" w:rsidR="00023EED" w:rsidRDefault="00DE4E9A" w:rsidP="00612E37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1002C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4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612E37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 xml:space="preserve">opiece weterynaryjnej w przypadkach zdarzeń drogowych z udziałem zwierząt </w:t>
      </w:r>
      <w:r w:rsidR="00AD016E" w:rsidRPr="00EB0D34">
        <w:rPr>
          <w:rFonts w:ascii="Arial" w:eastAsia="Times New Roman" w:hAnsi="Arial" w:cs="Arial"/>
          <w:bCs/>
          <w:color w:val="000000"/>
          <w:kern w:val="3"/>
          <w:sz w:val="23"/>
          <w:szCs w:val="23"/>
          <w:lang w:eastAsia="zh-CN" w:bidi="hi-IN"/>
        </w:rPr>
        <w:t>-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należy przez to rozumieć </w:t>
      </w:r>
      <w:bookmarkStart w:id="0" w:name="_Hlk59020100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Lecznictwo Weterynaryjne Krzysztof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A2514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ul. Armii Krajowej 8</w:t>
      </w:r>
      <w:r w:rsidR="00612E3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07-203 Somianka</w:t>
      </w:r>
      <w:r w:rsidR="00CA59A7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,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z którym współpracuje i</w:t>
      </w:r>
      <w:r w:rsidR="00612E37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ma podpisaną umowę osoba odławiająca zwierzęta</w:t>
      </w:r>
      <w:r w:rsidR="00F5530A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;</w:t>
      </w:r>
    </w:p>
    <w:p w14:paraId="79505082" w14:textId="0D6E4DC6" w:rsidR="004933C7" w:rsidRPr="00935C02" w:rsidRDefault="004933C7" w:rsidP="00612E37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15) </w:t>
      </w:r>
      <w:r w:rsidRPr="00935C02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organizacjach społecznych </w:t>
      </w: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– należy przez to rozumieć</w:t>
      </w:r>
      <w:r w:rsidR="00A50561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organizacje społeczne, stowarzyszenia, fundacje, których statutowym celem działania jest ochrona zwierząt lub przeciwdziałanie bezdomności zwierząt – we współpracy z organami Gminy</w:t>
      </w:r>
    </w:p>
    <w:p w14:paraId="5BAA594E" w14:textId="36A30D6A" w:rsidR="00A50561" w:rsidRPr="00935C02" w:rsidRDefault="00A50561" w:rsidP="00612E37">
      <w:pPr>
        <w:widowControl w:val="0"/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35C02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16) społecznych opiekunach kotów wolno żyjących – </w:t>
      </w: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należy przez to rozumieć</w:t>
      </w:r>
      <w:r w:rsidRPr="00935C02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osoby fizyczne, które dobrowolnie i nieodpłatnie sprawują opiekę nad kotami wolno żyjącymi i zostały wpisane do rejes</w:t>
      </w:r>
      <w:r w:rsidR="002317DC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tru społecznych opiekunów na terenie Gminy Somianka</w:t>
      </w:r>
    </w:p>
    <w:bookmarkEnd w:id="0"/>
    <w:p w14:paraId="5EBC997B" w14:textId="48154B42" w:rsidR="00023EED" w:rsidRPr="00EB0D34" w:rsidRDefault="00DE4E9A" w:rsidP="00023EED">
      <w:pPr>
        <w:pStyle w:val="Akapitzlist"/>
        <w:widowControl w:val="0"/>
        <w:tabs>
          <w:tab w:val="left" w:pos="30"/>
        </w:tabs>
        <w:suppressAutoHyphens/>
        <w:autoSpaceDN w:val="0"/>
        <w:spacing w:after="0" w:line="360" w:lineRule="auto"/>
        <w:ind w:left="1080"/>
        <w:jc w:val="both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A50561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7</w:t>
      </w:r>
      <w:r w:rsidR="00023EED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) </w:t>
      </w:r>
      <w:r w:rsidR="00AD016E" w:rsidRPr="00EB0D34">
        <w:rPr>
          <w:rFonts w:ascii="Arial" w:eastAsia="Times New Roman" w:hAnsi="Arial" w:cs="Arial"/>
          <w:b/>
          <w:bCs/>
          <w:color w:val="000000"/>
          <w:kern w:val="3"/>
          <w:sz w:val="23"/>
          <w:szCs w:val="23"/>
          <w:lang w:eastAsia="zh-CN" w:bidi="hi-IN"/>
        </w:rPr>
        <w:t>stronie internetowej urzędu</w:t>
      </w:r>
      <w:r w:rsidR="002317DC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>- należy przez to rozumieć stronę internetową o następującym adresie:</w:t>
      </w:r>
      <w:r w:rsidR="00B41730">
        <w:rPr>
          <w:rFonts w:ascii="Arial" w:eastAsia="Times New Roman" w:hAnsi="Arial" w:cs="Arial"/>
          <w:color w:val="000000"/>
          <w:kern w:val="3"/>
          <w:sz w:val="23"/>
          <w:szCs w:val="23"/>
          <w:lang w:eastAsia="zh-CN" w:bidi="hi-IN"/>
        </w:rPr>
        <w:t xml:space="preserve"> </w:t>
      </w:r>
      <w:hyperlink r:id="rId8" w:history="1">
        <w:r w:rsidR="00AD016E" w:rsidRPr="00EB0D34">
          <w:rPr>
            <w:rFonts w:ascii="Arial" w:eastAsia="Times New Roman" w:hAnsi="Arial" w:cs="Arial"/>
            <w:kern w:val="3"/>
            <w:sz w:val="23"/>
            <w:szCs w:val="23"/>
            <w:lang w:eastAsia="zh-CN" w:bidi="hi-IN"/>
          </w:rPr>
          <w:t>www.somianka.pl</w:t>
        </w:r>
      </w:hyperlink>
      <w:r w:rsidR="00AD016E" w:rsidRPr="00EB0D34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;</w:t>
      </w:r>
      <w:r w:rsidR="002317DC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0458F5E1" w14:textId="77777777" w:rsidR="00AD016E" w:rsidRPr="004F2F14" w:rsidRDefault="00AD016E" w:rsidP="004F2F14">
      <w:pPr>
        <w:widowControl w:val="0"/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63DD6552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2</w:t>
      </w:r>
    </w:p>
    <w:p w14:paraId="3F84D78D" w14:textId="77777777" w:rsidR="00AD016E" w:rsidRPr="00EB0D34" w:rsidRDefault="00AD016E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Cele i zadania programu</w:t>
      </w:r>
    </w:p>
    <w:p w14:paraId="664E111D" w14:textId="4A4449A4" w:rsidR="001F5625" w:rsidRPr="00EB0D34" w:rsidRDefault="00315C97" w:rsidP="00AD016E">
      <w:pPr>
        <w:widowControl w:val="0"/>
        <w:tabs>
          <w:tab w:val="left" w:pos="1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bookmarkStart w:id="1" w:name="_Hlk121999504"/>
      <w:r w:rsidR="00F36F5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</w:t>
      </w:r>
      <w:bookmarkEnd w:id="1"/>
      <w:r w:rsidR="001F562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1F562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Celem Programu jest opieka nad zwierzęt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ami bezdomnymi oraz zapobieganie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bezdomności zwierząt na tere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nie Gminy Somianka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roku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20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2</w:t>
      </w:r>
      <w:r w:rsidR="0092799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3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5BF37E05" w14:textId="77777777" w:rsidR="00AD016E" w:rsidRPr="00EB0D34" w:rsidRDefault="00315C97" w:rsidP="00AD016E">
      <w:pPr>
        <w:widowControl w:val="0"/>
        <w:tabs>
          <w:tab w:val="left" w:pos="30"/>
        </w:tabs>
        <w:suppressAutoHyphens/>
        <w:autoSpaceDN w:val="0"/>
        <w:spacing w:after="0" w:line="360" w:lineRule="auto"/>
        <w:ind w:left="15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ab/>
      </w:r>
      <w:r w:rsidR="00F36F5A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AD016E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</w:t>
      </w:r>
      <w:r w:rsidR="00AD016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Zadania priorytetowe Programu:</w:t>
      </w:r>
    </w:p>
    <w:p w14:paraId="273662A8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zapewnienie bezdomnym zwierzętom miejsca w schronisku dla zwierząt;</w:t>
      </w:r>
    </w:p>
    <w:p w14:paraId="6C737C87" w14:textId="77777777" w:rsidR="00AD016E" w:rsidRPr="00EB0D34" w:rsidRDefault="00695B53" w:rsidP="00AD016E">
      <w:pPr>
        <w:widowControl w:val="0"/>
        <w:numPr>
          <w:ilvl w:val="0"/>
          <w:numId w:val="2"/>
        </w:numPr>
        <w:tabs>
          <w:tab w:val="left" w:pos="3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opieka nad wolno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żyjącymi kotami, w tym ich dokarmianie;</w:t>
      </w:r>
    </w:p>
    <w:p w14:paraId="257D3B69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odławianie bezdomnych zwierząt;</w:t>
      </w:r>
    </w:p>
    <w:p w14:paraId="505CE211" w14:textId="77777777" w:rsidR="00AD016E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>obligatoryjna sterylizacja albo kastracja zwierząt w schronisku dla zwierząt;</w:t>
      </w:r>
    </w:p>
    <w:p w14:paraId="1659857D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poszukiwanie właścicieli dla bezdomnych zwierząt;</w:t>
      </w:r>
    </w:p>
    <w:p w14:paraId="0362C1B0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 ślepych miotów;</w:t>
      </w:r>
    </w:p>
    <w:p w14:paraId="7EAD3608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wskazanie gospodarstwa rolnego w celu zapewnienia miejsca dla zwierząt gospodarskich;</w:t>
      </w:r>
    </w:p>
    <w:p w14:paraId="55FEBA7B" w14:textId="77777777" w:rsidR="00AD016E" w:rsidRPr="00EB0D34" w:rsidRDefault="00AD016E" w:rsidP="00AD016E">
      <w:pPr>
        <w:widowControl w:val="0"/>
        <w:numPr>
          <w:ilvl w:val="0"/>
          <w:numId w:val="2"/>
        </w:numPr>
        <w:tabs>
          <w:tab w:val="left" w:pos="-3585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zapewnienie całodobowej opieki weterynaryjnej w przypadku zdarzeń drogowych z udziałem zwierząt.</w:t>
      </w:r>
    </w:p>
    <w:p w14:paraId="2844D7FA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741E5CBF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3</w:t>
      </w:r>
    </w:p>
    <w:p w14:paraId="4BD8FDCD" w14:textId="77777777" w:rsidR="00AD016E" w:rsidRPr="00EB0D34" w:rsidRDefault="00AD016E" w:rsidP="00BD5E3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Zapewnienie bezdomnym zwierzętom miejsca w schronisku dla zwierząt</w:t>
      </w:r>
    </w:p>
    <w:p w14:paraId="5E8D8966" w14:textId="737F9BD7" w:rsidR="005170AB" w:rsidRPr="00352262" w:rsidRDefault="00F36F5A" w:rsidP="001267B5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4. </w:t>
      </w:r>
      <w:r w:rsidR="00144C5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Przyjmowanie bezdomnych zwierząt do schroniska z obszaru Gminy Somianka realizuje </w:t>
      </w:r>
      <w:bookmarkStart w:id="2" w:name="_Hlk128058129"/>
      <w:r w:rsidR="00FF5100" w:rsidRPr="00352262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Przedsiębiorstwo Wielobranżowe PERRO Marzena Golańska z siedzibą w Zamieniu, ul. Leśna 23, 05-300 Zamienie, siedziba schroniska: Małe Boże 7A, 26-804 Stromiec, </w:t>
      </w:r>
      <w:r w:rsidR="00344D2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          </w:t>
      </w:r>
      <w:r w:rsidR="00344D24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tel. 504 272 700</w:t>
      </w:r>
      <w:r w:rsidR="00344D2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, </w:t>
      </w:r>
      <w:r w:rsidR="00D4734F" w:rsidRPr="00352262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z którym Gmina Somianka ma podpisaną umowę.</w:t>
      </w:r>
    </w:p>
    <w:bookmarkEnd w:id="2"/>
    <w:p w14:paraId="76DCE56B" w14:textId="77777777" w:rsidR="00BD5E35" w:rsidRPr="00EB0D34" w:rsidRDefault="00AD016E" w:rsidP="00BD5E3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4</w:t>
      </w:r>
    </w:p>
    <w:p w14:paraId="135A3222" w14:textId="77777777" w:rsidR="00AD016E" w:rsidRPr="00EB0D34" w:rsidRDefault="00AD016E" w:rsidP="00BD5E3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Opieka nad wolno żyjącymi kotami</w:t>
      </w:r>
    </w:p>
    <w:p w14:paraId="06420A5D" w14:textId="77777777" w:rsidR="00144C5E" w:rsidRPr="00935C02" w:rsidRDefault="00144C5E" w:rsidP="00574E31">
      <w:pPr>
        <w:widowControl w:val="0"/>
        <w:suppressAutoHyphens/>
        <w:autoSpaceDN w:val="0"/>
        <w:spacing w:before="240"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bookmarkStart w:id="3" w:name="_Hlk59019550"/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Pr="00935C02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5</w:t>
      </w:r>
      <w:r w:rsidRPr="00935C02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450E11" w:rsidRPr="00935C02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</w:t>
      </w:r>
      <w:bookmarkEnd w:id="3"/>
      <w:r w:rsidR="00450E11" w:rsidRPr="00935C02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Sprawowanie opieki nad kotami wolno żyjącymi, w tym ich dokarmianie realizują:</w:t>
      </w:r>
    </w:p>
    <w:p w14:paraId="2E943441" w14:textId="637D15C2" w:rsidR="00144C5E" w:rsidRPr="00935C02" w:rsidRDefault="00144C5E" w:rsidP="00144C5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Wójt poprzez podejmowanie int</w:t>
      </w:r>
      <w:r w:rsidR="00695B53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erwencji w sprawach kotów wolno</w:t>
      </w: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żyjących, opiekę nad nimi, w tym ich dokarmianie, przy współpracy z osobą odławiającą zwierzęta</w:t>
      </w:r>
      <w:r w:rsidR="00927997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06A56A5F" w14:textId="77777777" w:rsidR="00144C5E" w:rsidRPr="00EB0D34" w:rsidRDefault="00144C5E" w:rsidP="00144C5E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Wójt poprzez prowadzenie działań zmierzających do poszukiwania nowych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właścicieli i oddawania 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 adopcji kotów wolno</w:t>
      </w:r>
      <w:r w:rsidR="00333C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żyjących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osobom zainteresowanym i zdolnym zapewnić im należyte warunki bytowania;</w:t>
      </w:r>
    </w:p>
    <w:p w14:paraId="12EE804D" w14:textId="3DBF0975" w:rsidR="00727C4C" w:rsidRPr="00927997" w:rsidRDefault="00144C5E" w:rsidP="005C4F2D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pracownik Urzędu Gminy poprzez promocję ado</w:t>
      </w:r>
      <w:r w:rsidR="00695B5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pcji kotów wolno</w:t>
      </w:r>
      <w:r w:rsidR="000336F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żyjących, między innymi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umieszczenie ogłoszeń o adopcji na stronie internetowej Urzędu oraz tablicy informacyjnej Urzędu.</w:t>
      </w:r>
    </w:p>
    <w:p w14:paraId="02FD6444" w14:textId="1A11D8E0" w:rsidR="003277BC" w:rsidRPr="00935C02" w:rsidRDefault="003277BC" w:rsidP="005C4F2D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</w:t>
      </w:r>
      <w:r w:rsidR="00927997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rganizacje, </w:t>
      </w:r>
      <w:r w:rsidR="009D17CD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 </w:t>
      </w:r>
      <w:r w:rsidR="00927997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których </w:t>
      </w:r>
      <w:r w:rsidR="009D17CD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mowa w § 1 pkt 15 </w:t>
      </w:r>
    </w:p>
    <w:p w14:paraId="64DAB401" w14:textId="2516376F" w:rsidR="00927997" w:rsidRPr="00935C02" w:rsidRDefault="003277BC" w:rsidP="005C4F2D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społeczni opiekunowie kotów wolno żyjących, w zakresie ich dokarmiania</w:t>
      </w:r>
    </w:p>
    <w:p w14:paraId="62BCCFE1" w14:textId="09F547BF" w:rsidR="00C0099E" w:rsidRPr="006E5577" w:rsidRDefault="00E23A17" w:rsidP="001267B5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2. </w:t>
      </w: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Przeciwdziałanie niekontrolowanemu rozwojowi populacji oraz zapobieganie ich</w:t>
      </w:r>
      <w:r w:rsidR="001267B5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bezdomności poprzez sterylizację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kotek wolno żyjących i usypianie ślepych miotów</w:t>
      </w:r>
      <w:r w:rsidR="001267B5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realizowane na skierowanie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AE6DA6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Urzędu</w:t>
      </w:r>
      <w:r w:rsidR="00B41730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przez 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Lecznictwo Weterynaryjne Krzysztof</w:t>
      </w:r>
      <w:r w:rsidR="001267B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A2514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ul. Armii Krajowej 8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07-203</w:t>
      </w:r>
      <w:r w:rsidR="001267B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0099E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Somianka</w:t>
      </w:r>
      <w:r w:rsidR="00C0099E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, </w:t>
      </w:r>
      <w:r w:rsidR="003D75E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D75E7" w:rsidRPr="001D1BEC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tel. 692 472 757 i 692 472 758, </w:t>
      </w:r>
      <w:r w:rsidR="00C0099E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z którym ma podpisaną umowę Gmina Somianka;</w:t>
      </w:r>
    </w:p>
    <w:p w14:paraId="007FD6A4" w14:textId="77777777" w:rsidR="005170AB" w:rsidRDefault="001D6E36" w:rsidP="001267B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Times New Roman" w:hAnsi="Arial" w:cs="Arial"/>
          <w:b/>
          <w:bCs/>
          <w:kern w:val="3"/>
          <w:sz w:val="23"/>
          <w:szCs w:val="23"/>
          <w:lang w:eastAsia="zh-CN" w:bidi="hi-IN"/>
        </w:rPr>
        <w:t xml:space="preserve">3. </w:t>
      </w:r>
      <w:r w:rsidR="00574E31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Zabiegi sterylizacji prowadzone będą do momentu wyczerpania środków finansowych</w:t>
      </w:r>
      <w:r w:rsidR="001267B5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 xml:space="preserve"> </w:t>
      </w:r>
      <w:r w:rsidR="00574E31" w:rsidRPr="006E5577">
        <w:rPr>
          <w:rFonts w:ascii="Arial" w:eastAsia="Times New Roman" w:hAnsi="Arial" w:cs="Arial"/>
          <w:kern w:val="3"/>
          <w:sz w:val="23"/>
          <w:szCs w:val="23"/>
          <w:lang w:eastAsia="zh-CN" w:bidi="hi-IN"/>
        </w:rPr>
        <w:t>przeznaczonych na ten cel.</w:t>
      </w:r>
    </w:p>
    <w:p w14:paraId="4359F445" w14:textId="265A6A6A" w:rsidR="001267B5" w:rsidRDefault="001267B5" w:rsidP="001267B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75B13700" w14:textId="77777777" w:rsidR="00AF040A" w:rsidRPr="005170AB" w:rsidRDefault="00AF040A" w:rsidP="001267B5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6CFCD8BA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5</w:t>
      </w:r>
    </w:p>
    <w:p w14:paraId="3B133ED2" w14:textId="77777777" w:rsidR="006412D5" w:rsidRPr="00EB0D34" w:rsidRDefault="00AD016E" w:rsidP="006412D5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Odławianie bezdomnych zwierząt</w:t>
      </w:r>
    </w:p>
    <w:p w14:paraId="6C5DE3D1" w14:textId="77777777" w:rsidR="006412D5" w:rsidRDefault="00144C5E" w:rsidP="006412D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6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Odławianie bezdomnych zwierząt z terenu Gminy realizuje 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Pan Hubert Kośnik </w:t>
      </w:r>
    </w:p>
    <w:p w14:paraId="68F9A77C" w14:textId="77777777" w:rsidR="006412D5" w:rsidRDefault="00D4734F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prowadzący działalność gospodarczą pod nazwą „Wyłapywanie Bezdomnych </w:t>
      </w:r>
    </w:p>
    <w:p w14:paraId="025A68C0" w14:textId="509B22D9" w:rsidR="00344D24" w:rsidRPr="001D1BEC" w:rsidRDefault="003246DD" w:rsidP="003246D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6412D5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Zwierząt Hubert Kośnik” z siedzibą w Wyszkowie, ul. </w:t>
      </w:r>
      <w:proofErr w:type="spellStart"/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Zakręzie</w:t>
      </w:r>
      <w:proofErr w:type="spellEnd"/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49, </w:t>
      </w:r>
      <w:r w:rsidR="00344D24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tel. 734 401 259</w:t>
      </w:r>
    </w:p>
    <w:p w14:paraId="7695DB9D" w14:textId="778E76EA" w:rsidR="00D4734F" w:rsidRPr="001D1BEC" w:rsidRDefault="00344D24" w:rsidP="00344D2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D4734F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 którym Gmina Somianka ma podpisaną umowę.</w:t>
      </w:r>
    </w:p>
    <w:p w14:paraId="5D762C83" w14:textId="77777777" w:rsidR="003D75E7" w:rsidRPr="001D1BEC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      </w:t>
      </w:r>
      <w:r w:rsidR="00144C5E" w:rsidRPr="001D1BEC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2.</w:t>
      </w:r>
      <w:r w:rsidR="00144C5E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3D75E7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Bezdomne zwierzęta będą odławiane na podstawie </w:t>
      </w:r>
      <w:bookmarkStart w:id="4" w:name="_Hlk128141512"/>
      <w:r w:rsidR="003D75E7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zgłoszenia przez pracowników</w:t>
      </w:r>
    </w:p>
    <w:p w14:paraId="41DC8E4B" w14:textId="77777777" w:rsidR="003D75E7" w:rsidRPr="001D1BEC" w:rsidRDefault="003D75E7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    Referatu Planowania Przestrzennego, Gospodarki Nieruchomościami, Rolnictwa i</w:t>
      </w:r>
    </w:p>
    <w:p w14:paraId="21B12BC5" w14:textId="7C57D428" w:rsidR="003D75E7" w:rsidRPr="001D1BEC" w:rsidRDefault="003D75E7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    Ochrony Środowiska Urzędu Gminy Somianka lub Posterunku Policji w Somiance lub</w:t>
      </w:r>
    </w:p>
    <w:p w14:paraId="7B879704" w14:textId="66064602" w:rsidR="003D75E7" w:rsidRPr="001D1BEC" w:rsidRDefault="003D75E7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    Komendy Powiatowej Policji w Wyszkowie</w:t>
      </w:r>
    </w:p>
    <w:bookmarkEnd w:id="4"/>
    <w:p w14:paraId="6E1719FB" w14:textId="45F0EBD9" w:rsidR="003246DD" w:rsidRDefault="003D75E7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      </w:t>
      </w:r>
      <w:r w:rsidRPr="003D75E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3.</w:t>
      </w:r>
      <w:r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144C5E" w:rsidRPr="00EB0D34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O</w:t>
      </w:r>
      <w:r w:rsidR="00144C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soba odławiająca bezdomne zwierzęta zobowiązana jest do wykonywania czynności </w:t>
      </w:r>
    </w:p>
    <w:p w14:paraId="074CAD72" w14:textId="77777777" w:rsidR="003246DD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144C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sposób niestwarzający zagrożenia dla bezpieczeństwa i porządku publicznego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</w:t>
      </w:r>
    </w:p>
    <w:p w14:paraId="23A69A40" w14:textId="77777777" w:rsidR="00144C5E" w:rsidRPr="00EB0D34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zdrowia i życia zwierząt.</w:t>
      </w:r>
    </w:p>
    <w:p w14:paraId="497846B1" w14:textId="540F17B7" w:rsidR="003246DD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  </w:t>
      </w:r>
      <w:r w:rsidR="003D75E7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4</w:t>
      </w:r>
      <w:r w:rsidR="00A70627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Czynności związane z odławianiem bezdomnych zwierząt i ich przewozem będą </w:t>
      </w:r>
    </w:p>
    <w:p w14:paraId="263CCC0B" w14:textId="77777777" w:rsidR="003246DD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wykonywane przy użyciu specjalistycznego sprzętu</w:t>
      </w:r>
      <w:r w:rsidR="004044B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 środka transportu </w:t>
      </w:r>
    </w:p>
    <w:p w14:paraId="056C9060" w14:textId="77777777" w:rsidR="0096392F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4044B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przystosowanego do tego celu</w:t>
      </w:r>
      <w:r w:rsidR="00A70627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30EB6634" w14:textId="40CA2EC3" w:rsidR="003246DD" w:rsidRPr="006E5577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  <w:t xml:space="preserve">       </w:t>
      </w:r>
      <w:r w:rsidR="003D75E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5</w:t>
      </w:r>
      <w:r w:rsidR="00352AE0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.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Odłowieniu nie podlegają koty wolno żyjące, które stanowią element ekosystem</w:t>
      </w:r>
      <w:r w:rsidR="00C45581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</w:p>
    <w:p w14:paraId="51BC9CA0" w14:textId="77777777" w:rsidR="003246DD" w:rsidRPr="006E5577" w:rsidRDefault="003246DD" w:rsidP="003277B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wiejskiego, a ich obecność zapobiega rozprzestrzenianiu się gryzoni (myszy i</w:t>
      </w:r>
    </w:p>
    <w:p w14:paraId="5DF93495" w14:textId="40FAF689" w:rsidR="003277BC" w:rsidRPr="00344D24" w:rsidRDefault="003246DD" w:rsidP="00344D2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52AE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szczurów).</w:t>
      </w:r>
      <w:bookmarkStart w:id="5" w:name="_Hlk121996665"/>
    </w:p>
    <w:bookmarkEnd w:id="5"/>
    <w:p w14:paraId="4051EAF4" w14:textId="77777777" w:rsidR="00695B53" w:rsidRPr="006E5577" w:rsidRDefault="00695B53" w:rsidP="003277BC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21AF6570" w14:textId="77777777" w:rsidR="00AD016E" w:rsidRPr="006E5577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6</w:t>
      </w:r>
    </w:p>
    <w:p w14:paraId="60D34883" w14:textId="77777777" w:rsidR="00C0099E" w:rsidRPr="006E5577" w:rsidRDefault="00C0099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Zapobieganie oraz zmniejszanie bezdomności</w:t>
      </w:r>
    </w:p>
    <w:p w14:paraId="2491A6BA" w14:textId="77777777" w:rsidR="009F7B89" w:rsidRDefault="00F36F5A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7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6E2128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Schronisko przeprowadza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obligatoryjną ste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rylizację lub 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kastrację zwierząt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przyjętych do </w:t>
      </w:r>
    </w:p>
    <w:p w14:paraId="02B5FEF2" w14:textId="70D504FD" w:rsidR="00095205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034280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chroniska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przy czym:</w:t>
      </w:r>
    </w:p>
    <w:p w14:paraId="1B02476F" w14:textId="5FCA8F9E" w:rsidR="009F7B89" w:rsidRPr="009F7B89" w:rsidRDefault="00034280" w:rsidP="009F7B8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</w:t>
      </w:r>
      <w:r w:rsidR="00095205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chronisko </w:t>
      </w:r>
      <w:r w:rsidR="006E2128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przygotowuje </w:t>
      </w:r>
      <w:r w:rsidR="00C75CDC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przyjęte</w:t>
      </w:r>
      <w:r w:rsidR="00A712D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zwierzę</w:t>
      </w:r>
      <w:r w:rsidR="006E2128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do zabiegu sterylizacji lub kastracji oraz </w:t>
      </w:r>
    </w:p>
    <w:p w14:paraId="417B25AC" w14:textId="77777777" w:rsidR="00095205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zapewnia mu opiekę weterynaryjną przed i po zabiegu.</w:t>
      </w:r>
    </w:p>
    <w:p w14:paraId="2C6118BE" w14:textId="36AEECE8" w:rsidR="009F7B89" w:rsidRPr="009F7B89" w:rsidRDefault="00034280" w:rsidP="009F7B89">
      <w:pPr>
        <w:pStyle w:val="Akapitzlist"/>
        <w:widowControl w:val="0"/>
        <w:numPr>
          <w:ilvl w:val="0"/>
          <w:numId w:val="20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</w:t>
      </w:r>
      <w:r w:rsidR="006E2128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abieg sterylizacji lub kastracji wykonywany jest przez lekarza weterynarii</w:t>
      </w:r>
      <w:r w:rsidR="00FB3CD7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z którym </w:t>
      </w:r>
    </w:p>
    <w:p w14:paraId="23FF0206" w14:textId="77777777" w:rsidR="006E2128" w:rsidRPr="009F7B89" w:rsidRDefault="00FB3CD7" w:rsidP="009F7B89">
      <w:pPr>
        <w:pStyle w:val="Akapitzlist"/>
        <w:widowControl w:val="0"/>
        <w:suppressAutoHyphens/>
        <w:autoSpaceDN w:val="0"/>
        <w:spacing w:after="0" w:line="360" w:lineRule="auto"/>
        <w:ind w:left="93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schronisko współpracuje</w:t>
      </w:r>
      <w:r w:rsidR="006E2128" w:rsidRPr="009F7B89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08FD6139" w14:textId="322922AC" w:rsidR="006E2128" w:rsidRPr="00EB0D34" w:rsidRDefault="009F7B89" w:rsidP="009F7B8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    </w:t>
      </w:r>
      <w:r w:rsidR="00BC5682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3)</w:t>
      </w: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</w:t>
      </w:r>
      <w:r w:rsidR="006E212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abiegowi s</w:t>
      </w:r>
      <w:r w:rsidR="002E1E76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terylizacji lub kastracji nie podlegają zwierzęta:</w:t>
      </w:r>
    </w:p>
    <w:p w14:paraId="7B876E4B" w14:textId="77777777" w:rsidR="002E1E76" w:rsidRPr="00BC5682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</w:t>
      </w:r>
      <w:r w:rsid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 w:rsidR="00B4173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okresie 14 dni od umieszczenia ich w schronisku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 uwagi na okres kwarantanny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;</w:t>
      </w:r>
    </w:p>
    <w:p w14:paraId="159F21FE" w14:textId="77777777" w:rsidR="009F7B89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</w:t>
      </w:r>
      <w:r w:rsid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="00095205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 których istnieją przeciww</w:t>
      </w:r>
      <w:r w:rsidR="002E1E76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skazania do wykonywania zabiegu</w:t>
      </w:r>
      <w:r w:rsidR="00095205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z uwa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gi na stan</w:t>
      </w:r>
    </w:p>
    <w:p w14:paraId="14E7D2BC" w14:textId="2F793550" w:rsidR="00C0099E" w:rsidRDefault="009F7B89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C75CDC" w:rsidRPr="00BC56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zdrowotny lub wiek.</w:t>
      </w:r>
    </w:p>
    <w:p w14:paraId="57FF1BF2" w14:textId="70E0039B" w:rsidR="00467AD0" w:rsidRDefault="00467AD0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5CF73257" w14:textId="12531624" w:rsidR="00467AD0" w:rsidRDefault="00467AD0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18851116" w14:textId="77777777" w:rsidR="00467AD0" w:rsidRDefault="00467AD0" w:rsidP="00BC5682">
      <w:pPr>
        <w:widowControl w:val="0"/>
        <w:suppressAutoHyphens/>
        <w:autoSpaceDN w:val="0"/>
        <w:spacing w:after="0" w:line="360" w:lineRule="auto"/>
        <w:ind w:left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71453CF0" w14:textId="77777777" w:rsidR="00467AD0" w:rsidRPr="001D1BEC" w:rsidRDefault="007D21BA" w:rsidP="00935C0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lastRenderedPageBreak/>
        <w:t xml:space="preserve">     </w:t>
      </w:r>
      <w:r w:rsidRPr="007D21BA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2.</w:t>
      </w:r>
      <w:r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Dopuszcza się, że gmina sfinansuje koszt sterylizacji</w:t>
      </w:r>
      <w:r w:rsidR="00935C0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/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kastracji</w:t>
      </w:r>
      <w:r w:rsidR="00935C0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467AD0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lub innych zabiegów </w:t>
      </w:r>
      <w:r w:rsidR="00935C0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oraz </w:t>
      </w:r>
    </w:p>
    <w:p w14:paraId="1C9114B4" w14:textId="77777777" w:rsidR="00467AD0" w:rsidRPr="001D1BEC" w:rsidRDefault="00467AD0" w:rsidP="00935C02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935C0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zakup</w:t>
      </w:r>
      <w:r w:rsidR="00AF040A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="00935C0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karmy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35C0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suchej/mokrej do wysokości 200,00 zł,  dla bezdomnego zwierzęcia </w:t>
      </w:r>
      <w:r w:rsidR="007D21BA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które</w:t>
      </w:r>
    </w:p>
    <w:p w14:paraId="34369866" w14:textId="56E9EB6D" w:rsidR="007D21BA" w:rsidRPr="001D1BEC" w:rsidRDefault="00467AD0" w:rsidP="00467AD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</w:t>
      </w:r>
      <w:r w:rsidR="007D21BA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zostani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e </w:t>
      </w:r>
      <w:r w:rsidR="0035226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adoptowane</w:t>
      </w:r>
      <w:r w:rsidR="007D21BA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wyniku podjętych działań obejmujących  poszukiwanie nowych </w:t>
      </w:r>
    </w:p>
    <w:p w14:paraId="677D4777" w14:textId="3C62134F" w:rsidR="00AF040A" w:rsidRPr="001D1BEC" w:rsidRDefault="00467AD0" w:rsidP="00467AD0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7D21BA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właścicieli </w:t>
      </w:r>
    </w:p>
    <w:p w14:paraId="1C8C3863" w14:textId="380E012F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   </w:t>
      </w:r>
      <w:r w:rsidR="00B41730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</w:t>
      </w:r>
      <w:r w:rsidR="007D21BA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3</w:t>
      </w:r>
      <w:r w:rsidR="00BC5682" w:rsidRPr="006E5577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. </w:t>
      </w:r>
      <w:r w:rsidR="00BC568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Zwierzęta będące pod opieką właścicieli, zamieszkujących na terenie gminy</w:t>
      </w:r>
      <w:r w:rsidR="0080599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mogą </w:t>
      </w:r>
    </w:p>
    <w:p w14:paraId="4A5BE962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zostać poddane zabiegowi sterylizacji, w ramach programu dofinansowania t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ego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zabieg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43153004" w14:textId="4B3BFAF9" w:rsidR="00BC5682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przez gminę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przy czym:</w:t>
      </w:r>
      <w:r w:rsidR="006F06D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1EDFD402" w14:textId="4E703EB2" w:rsidR="009F7B89" w:rsidRPr="006E5577" w:rsidRDefault="00034280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</w:t>
      </w:r>
      <w:r w:rsidR="006F06D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łaściciel zwierzęcia , który chce poddać je zabiegowi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składa wniosek do Urzędu</w:t>
      </w:r>
    </w:p>
    <w:p w14:paraId="0BD5204E" w14:textId="77777777" w:rsidR="00D65745" w:rsidRPr="006E5577" w:rsidRDefault="00D65745" w:rsidP="001B423F">
      <w:pPr>
        <w:pStyle w:val="Akapitzlist"/>
        <w:widowControl w:val="0"/>
        <w:suppressAutoHyphens/>
        <w:autoSpaceDN w:val="0"/>
        <w:spacing w:after="0" w:line="360" w:lineRule="auto"/>
        <w:ind w:left="8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Gminy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Somianka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który podlega weryfikacji;</w:t>
      </w:r>
    </w:p>
    <w:p w14:paraId="0A450012" w14:textId="66F9A0A4" w:rsidR="0085291F" w:rsidRPr="006E5577" w:rsidRDefault="00034280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ofinansowanie zabieg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</w:t>
      </w:r>
      <w:r w:rsidR="00EE71C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sterylizacji stanowi 50% kosztów zabiegów</w:t>
      </w:r>
      <w:r w:rsidR="0080599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kreślonych przez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lekarza weterynarii (Lecznictwo Weterynaryjne Krzysztof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Marzanna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985C3A" w:rsidRPr="005B03EB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ul. Armii Krajowej 8</w:t>
      </w:r>
      <w:r w:rsidR="00E35E5A" w:rsidRPr="005B03EB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07-203 Somianka, z</w:t>
      </w:r>
      <w:r w:rsidR="00E35E5A" w:rsidRPr="009F7B89"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  <w:t xml:space="preserve"> </w:t>
      </w:r>
      <w:r w:rsidR="00E35E5A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którym Gmina zawarła umowę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14205AB4" w14:textId="0B7D917F" w:rsidR="009F7B89" w:rsidRPr="006E5577" w:rsidRDefault="00034280" w:rsidP="001B423F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ofinansowanie przysługuje właścicielom psów w ilości maksymalnie 1 sztuki </w:t>
      </w:r>
    </w:p>
    <w:p w14:paraId="38446CA7" w14:textId="77777777" w:rsidR="00517632" w:rsidRPr="006E5577" w:rsidRDefault="009D5A20" w:rsidP="001B423F">
      <w:pPr>
        <w:pStyle w:val="Akapitzlist"/>
        <w:widowControl w:val="0"/>
        <w:suppressAutoHyphens/>
        <w:autoSpaceDN w:val="0"/>
        <w:spacing w:after="0" w:line="360" w:lineRule="auto"/>
        <w:ind w:left="8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rocznie,</w:t>
      </w:r>
      <w:r w:rsidR="009F7B89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ramach środków zagwarantowanych na ten cel w budżecie gminy. </w:t>
      </w:r>
    </w:p>
    <w:p w14:paraId="34092486" w14:textId="14FCD61B" w:rsidR="00B41730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</w:t>
      </w:r>
      <w:r w:rsidR="009D5A2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4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)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d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ofinansowanie będzie przyznawane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następujących zasadach:</w:t>
      </w:r>
    </w:p>
    <w:p w14:paraId="5DCB0B0F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65745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wnioskodawcą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może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być</w:t>
      </w:r>
      <w:r w:rsidR="0085291F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osoba na stałe zamieszkująca na terenie gminy Somianka, </w:t>
      </w:r>
    </w:p>
    <w:p w14:paraId="51742B3F" w14:textId="77777777" w:rsidR="00B41730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która jest właścicielem zwierzęcia;</w:t>
      </w:r>
    </w:p>
    <w:p w14:paraId="70ABDFD5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-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 dofinansowanie może się starać tylko właściciel psa, który dopełnił obowiązku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5FD4C87E" w14:textId="26D4F0D0" w:rsidR="001267B5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E3414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zaszczepienia przeciw wściekliźnie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oraz, którego zwierzę posiada elektroniczne</w:t>
      </w:r>
    </w:p>
    <w:p w14:paraId="011C8137" w14:textId="77777777" w:rsidR="009F7B89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 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trwałe oznakowanie (ma wszczepiony </w:t>
      </w:r>
      <w:proofErr w:type="spellStart"/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czip</w:t>
      </w:r>
      <w:proofErr w:type="spellEnd"/>
      <w:r w:rsidR="00CF56E7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)</w:t>
      </w:r>
      <w:r w:rsidR="006615E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jest zarejestrowan</w:t>
      </w:r>
      <w:r w:rsidR="009F222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y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</w:t>
      </w:r>
    </w:p>
    <w:p w14:paraId="3D95BCA0" w14:textId="77777777" w:rsidR="00517632" w:rsidRPr="006E5577" w:rsidRDefault="009F7B89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943DFB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17632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ogólnopolskiej bazie zwierząt oznakowanych;</w:t>
      </w:r>
    </w:p>
    <w:p w14:paraId="34720EF5" w14:textId="77777777" w:rsidR="00943DFB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</w:t>
      </w:r>
      <w:r w:rsidR="00FF0E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-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właściciel zwierzęcia po wykonaniu zabiegu opłaca lekarzowi różnicę między</w:t>
      </w:r>
    </w:p>
    <w:p w14:paraId="16B4A13A" w14:textId="77777777" w:rsidR="005D5066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      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3439A8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kosztami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</w:t>
      </w:r>
      <w:r w:rsidR="0078378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abiegu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a dofinansowaniem z gminy;</w:t>
      </w:r>
    </w:p>
    <w:p w14:paraId="2A99E7D7" w14:textId="3C119F4B" w:rsidR="00EE71C5" w:rsidRPr="006E5577" w:rsidRDefault="00943DFB" w:rsidP="001B423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     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5) </w:t>
      </w:r>
      <w:r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3428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g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mina prowadzi rejestr zwierząt poddanych zabiego</w:t>
      </w:r>
      <w:r w:rsidR="009F222D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wi</w:t>
      </w:r>
      <w:r w:rsidR="005D506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sterylizacji.</w:t>
      </w:r>
      <w:r w:rsidR="00B41730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6D5FFEAA" w14:textId="77777777" w:rsidR="00450E11" w:rsidRPr="00EE71C5" w:rsidRDefault="00450E11" w:rsidP="00805999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u w:val="single"/>
          <w:lang w:eastAsia="zh-CN" w:bidi="hi-IN"/>
        </w:rPr>
      </w:pPr>
    </w:p>
    <w:p w14:paraId="16B9BE9D" w14:textId="77777777" w:rsidR="00E96BE6" w:rsidRPr="00EE71C5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7</w:t>
      </w:r>
    </w:p>
    <w:p w14:paraId="6ED25470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Poszukiwanie właścicieli dla bezdomnych zwierząt</w:t>
      </w:r>
    </w:p>
    <w:p w14:paraId="15FE50DD" w14:textId="77777777" w:rsidR="00FD1F0E" w:rsidRPr="00EB0D34" w:rsidRDefault="00F36F5A" w:rsidP="000F24D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</w:t>
      </w:r>
      <w:r w:rsidR="00BD5E35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 8</w:t>
      </w:r>
      <w:r w:rsidR="00FD1F0E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FD1F0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Poszukiwanie nowych właścicieli dla bezdomnych zwierząt realizują:</w:t>
      </w:r>
    </w:p>
    <w:p w14:paraId="5870F1A5" w14:textId="597990A7" w:rsidR="00FD1F0E" w:rsidRPr="000F24D0" w:rsidRDefault="00034280" w:rsidP="000F24D0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0F24D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</w:t>
      </w:r>
      <w:r w:rsidR="00FD1F0E" w:rsidRPr="000F24D0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chronisko poprzez prowadzenie działań zmierzających do pozyskiwania nowych właścicieli i oddawania do adopcji bezdomnych zwierząt osobom zainteresowanym i zdolnym zapewnić im należyte warunki bytowania;</w:t>
      </w:r>
    </w:p>
    <w:p w14:paraId="7FF32C17" w14:textId="4C2B9232" w:rsidR="00FB3CD7" w:rsidRDefault="00FB3CD7" w:rsidP="004E3D76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Wójt poprzez prowadzenie działań zmierzających do poszukiwania nowych właścicieli i oddawania do adopcji bezdomnych zwierząt osobom zainteresowanym i zdolnym zapewnić im należyte warunki bytowania</w:t>
      </w:r>
      <w:r w:rsidR="004933C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</w:t>
      </w:r>
      <w:r w:rsidR="004933C7" w:rsidRPr="00935C0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również przy współpracy z organizacjami społecznymi, których statutowym celem działania jest ochrona zwierząt</w:t>
      </w:r>
    </w:p>
    <w:p w14:paraId="3E946C92" w14:textId="5F15DFCC" w:rsidR="00AF040A" w:rsidRDefault="00AF040A" w:rsidP="00AF040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65378F3E" w14:textId="77777777" w:rsidR="00AF040A" w:rsidRPr="00935C02" w:rsidRDefault="00AF040A" w:rsidP="00AF040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2EEF76CD" w14:textId="3D682FAE" w:rsidR="00095205" w:rsidRDefault="00FD1F0E" w:rsidP="00FD1F0E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pracownik Urzędu Gminy poprzez promocję adopcji zw</w:t>
      </w:r>
      <w:r w:rsidR="005E245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ierząt ze Schroniska, </w:t>
      </w:r>
      <w:r w:rsidR="000336FA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między innymi</w:t>
      </w:r>
      <w:r w:rsidR="00EB6D7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umieszczając informację 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stronie internetowej Urzędu</w:t>
      </w:r>
      <w:r w:rsidR="00EB6D7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o</w:t>
      </w:r>
      <w:r w:rsidR="00D85326" w:rsidRPr="006E5577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portalach społecznościowych</w:t>
      </w:r>
      <w:r w:rsidR="00EB6D7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na których prezentowane są zwierzęta do adopcji.</w:t>
      </w:r>
    </w:p>
    <w:p w14:paraId="33AD6779" w14:textId="77777777" w:rsidR="005170AB" w:rsidRPr="006E5577" w:rsidRDefault="005170AB" w:rsidP="005170AB">
      <w:pPr>
        <w:widowControl w:val="0"/>
        <w:suppressAutoHyphens/>
        <w:autoSpaceDN w:val="0"/>
        <w:spacing w:after="0" w:line="360" w:lineRule="auto"/>
        <w:ind w:left="1040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1E674DFF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8</w:t>
      </w:r>
    </w:p>
    <w:p w14:paraId="7C27FC96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Usypianie ślepych miotów</w:t>
      </w:r>
    </w:p>
    <w:p w14:paraId="2511F53D" w14:textId="146F5A8E" w:rsidR="00E96BE6" w:rsidRPr="001D1BEC" w:rsidRDefault="00F36F5A" w:rsidP="009E6482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9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9E6482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</w:t>
      </w:r>
      <w:r w:rsidR="00240F56" w:rsidRPr="00240F56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.</w:t>
      </w:r>
      <w:r w:rsidR="00240F56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95205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</w:t>
      </w:r>
      <w:r w:rsidR="00450E11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ślepych miotów</w:t>
      </w:r>
      <w:r w:rsidR="00095205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bezdomnych</w:t>
      </w:r>
      <w:r w:rsidR="00154A20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zwierząt</w:t>
      </w:r>
      <w:r w:rsidR="00C30129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</w:t>
      </w:r>
      <w:r w:rsidR="00095205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9E648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które zostały przyjęte do schroniska realizuje </w:t>
      </w:r>
      <w:r w:rsidR="009E6482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Przedsiębiorstwo Wielobranżowe PERRO Marzena Golańska z siedzibą w Zamieniu, ul. Leśna 23, 05-300 Zamienie, siedziba schroniska: Małe Boże 7A, 26-804 Stromiec</w:t>
      </w:r>
      <w:r w:rsidR="009E6482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D81903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</w:p>
    <w:p w14:paraId="3CF9EA9F" w14:textId="0E94408E" w:rsidR="00AC12DD" w:rsidRPr="001D1BEC" w:rsidRDefault="009E6482" w:rsidP="00371A50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2</w:t>
      </w:r>
      <w:r w:rsidR="00AC12DD" w:rsidRPr="001D1BEC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Usypianie ślepych miotów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bezdomnych zwierząt realizuje osoba odławiająca zwierzęta</w:t>
      </w:r>
      <w:r w:rsidR="00F010FE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- Wyłapywanie Bezdomnych Zwierząt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F010FE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Hubert Kośnik z siedzib</w:t>
      </w:r>
      <w:r w:rsidR="000F24D0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ą</w:t>
      </w:r>
      <w:r w:rsidR="00F010FE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Wyszkowie,             ul. </w:t>
      </w:r>
      <w:proofErr w:type="spellStart"/>
      <w:r w:rsidR="00F010FE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Zakręzie</w:t>
      </w:r>
      <w:proofErr w:type="spellEnd"/>
      <w:r w:rsidR="00F010FE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49, 07-200 Wyszków 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poprzez </w:t>
      </w:r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przeprowadzan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ie zabiegów </w:t>
      </w:r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w gabinecie weterynaryjnym: Krzysztof </w:t>
      </w:r>
      <w:proofErr w:type="spellStart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AC12DD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Lecznictwo Weterynaryjne, </w:t>
      </w:r>
      <w:r w:rsidR="00A2514E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ul. Armii Krajowej 8</w:t>
      </w:r>
      <w:r w:rsidR="00BA15E9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07-203 Somianka, z którym współpracuje i ma podpisaną umowę.</w:t>
      </w:r>
    </w:p>
    <w:p w14:paraId="5D90419D" w14:textId="77777777" w:rsidR="00BE28A6" w:rsidRPr="00EB0D34" w:rsidRDefault="00BE28A6" w:rsidP="00935C0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231FF74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9</w:t>
      </w:r>
    </w:p>
    <w:p w14:paraId="5321A955" w14:textId="77777777" w:rsidR="00E96BE6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Wskazanie gospodarstwa rolnego w celu zapewnienia miejsca dla zwierząt gospodarskich</w:t>
      </w:r>
    </w:p>
    <w:p w14:paraId="6A1D578A" w14:textId="77777777" w:rsidR="00AF040A" w:rsidRPr="00EB0D34" w:rsidRDefault="00AF040A" w:rsidP="00883514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</w:p>
    <w:p w14:paraId="7395A47B" w14:textId="77777777" w:rsidR="004F28FF" w:rsidRPr="00EB0D34" w:rsidRDefault="00F36F5A" w:rsidP="00BE28A6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10</w:t>
      </w:r>
      <w:r w:rsidR="00095205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W celu zapewnienia miejsca dla zwierząt gospodarskich z terenu Gminy Somianka, Wójt wskazał gospodarstwo rolne</w:t>
      </w:r>
      <w:r w:rsidR="00D4734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Pana Krzysztofa Jana Rakowskiego położone w miejscowości Wielęcin</w:t>
      </w:r>
      <w:r w:rsidR="00095205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4ED40056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10</w:t>
      </w:r>
    </w:p>
    <w:p w14:paraId="361DD49C" w14:textId="77777777" w:rsidR="00E96BE6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Zapewnienie całodobowej opieki weterynaryjnej w przypadku zdarzeń drogowych z udziałem zwierząt</w:t>
      </w:r>
    </w:p>
    <w:p w14:paraId="05E5949F" w14:textId="34D4D107" w:rsidR="008D66D0" w:rsidRPr="001D1BEC" w:rsidRDefault="00F36F5A" w:rsidP="00964D8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§ 11</w:t>
      </w:r>
      <w:r w:rsidR="00DE4E9A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1. </w:t>
      </w:r>
      <w:r w:rsidR="008D66D0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Zwierzętom rannym w przypadku zdarzeń drogowych lub losowych pomoc będzie udzielana na podstawie zgłoszenia przez pracowników</w:t>
      </w:r>
      <w:r w:rsidR="00964D84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8D66D0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Referatu Planowania Przestrzennego, Gospodarki Nieruchomościami, Rolnictwa i</w:t>
      </w:r>
      <w:r w:rsidR="00964D84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 xml:space="preserve"> </w:t>
      </w:r>
      <w:r w:rsidR="008D66D0" w:rsidRPr="001D1BEC">
        <w:rPr>
          <w:rFonts w:ascii="Arial" w:eastAsia="Andale Sans UI" w:hAnsi="Arial" w:cs="Arial"/>
          <w:bCs/>
          <w:kern w:val="3"/>
          <w:sz w:val="23"/>
          <w:szCs w:val="23"/>
          <w:lang w:eastAsia="zh-CN" w:bidi="hi-IN"/>
        </w:rPr>
        <w:t>Ochrony Środowiska Urzędu Gminy Somianka lub Posterunku Policji w Somiance lub Komendy Powiatowej Policji w Wyszkowie</w:t>
      </w:r>
    </w:p>
    <w:p w14:paraId="317237B2" w14:textId="0984BB16" w:rsidR="00AD016E" w:rsidRDefault="00964D84" w:rsidP="00964D8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 w:rsidRPr="001D1BEC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         </w:t>
      </w:r>
      <w:r w:rsidR="008D66D0" w:rsidRPr="001D1BEC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2.</w:t>
      </w:r>
      <w:r w:rsidRPr="001D1BEC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 </w:t>
      </w:r>
      <w:r w:rsidR="00DE4E9A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Na terenie Gminy Somianka osoba odławiająca zwierzęta</w:t>
      </w:r>
      <w:r w:rsidR="003C1258"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zapewnia opiekę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weterynaryjną w przypadkach zdarzeń drogowych z udziałem zwierząt.</w:t>
      </w:r>
    </w:p>
    <w:p w14:paraId="4409F343" w14:textId="4CC63AFD" w:rsidR="001D1BEC" w:rsidRDefault="001D1BEC" w:rsidP="00964D8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6BD1DA18" w14:textId="77777777" w:rsidR="001D1BEC" w:rsidRPr="00EB0D34" w:rsidRDefault="001D1BEC" w:rsidP="00964D8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05CF6509" w14:textId="74409C6D" w:rsidR="004F28FF" w:rsidRDefault="00964D84" w:rsidP="00964D8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lastRenderedPageBreak/>
        <w:t xml:space="preserve">          </w:t>
      </w:r>
      <w:r w:rsidR="008D66D0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3</w:t>
      </w:r>
      <w:r w:rsidR="004F28FF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4F28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przypadkach zdarzeń drogowych z udziałem zwierząt, lekarz weterynarii udzieli zwierzęciu ni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ezbędnej pomocy weterynaryjnej na</w:t>
      </w:r>
      <w:r w:rsidR="004F28FF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miejscu zdarzenia.</w:t>
      </w:r>
    </w:p>
    <w:p w14:paraId="0063B4AF" w14:textId="3CC7F66E" w:rsidR="000F775E" w:rsidRPr="00EB0D34" w:rsidRDefault="008D66D0" w:rsidP="000F775E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4</w:t>
      </w:r>
      <w:r w:rsidR="000F775E" w:rsidRPr="000F775E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.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0F77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W przypadkach zdarzeń drogowych z udziałem zwierząt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łownych i leśnych </w:t>
      </w:r>
      <w:r w:rsidR="000F77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ni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ezbędna pomoc weterynaryjna na</w:t>
      </w:r>
      <w:r w:rsidR="000F77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miejscu zdarzenia</w:t>
      </w:r>
      <w:r w:rsidR="000F775E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udzielana jest w obecności łowczego – przedstawiciela właściwego miejscowo koła łowieckiego, na terenie którego doszło do zdarzenia</w:t>
      </w:r>
      <w:r w:rsidR="000F775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</w:t>
      </w:r>
    </w:p>
    <w:p w14:paraId="74737E11" w14:textId="4A1C51A1" w:rsidR="00DE4E9A" w:rsidRDefault="008D66D0" w:rsidP="003057ED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5</w:t>
      </w:r>
      <w:r w:rsidR="00DE4E9A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 xml:space="preserve">.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Osoba odławiająca zwierzęta </w:t>
      </w:r>
      <w:r w:rsidR="005535A1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zobowiązana jest do 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przewiezienie zwierzęcia z miejsca zdarzenia drogowego go gabinetu weterynaryjnego: Krzysztof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Marzanna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, s.c. M.K.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i </w:t>
      </w:r>
      <w:proofErr w:type="spellStart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Szafner</w:t>
      </w:r>
      <w:proofErr w:type="spellEnd"/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Lecznictwo Weterynaryjne, </w:t>
      </w:r>
      <w:r w:rsidR="003057ED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ul. Armii Krajowej 8</w:t>
      </w:r>
      <w:r w:rsidR="003C1258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, 07-203 Somianka.</w:t>
      </w:r>
    </w:p>
    <w:p w14:paraId="3B745844" w14:textId="71E69D7B" w:rsidR="0094763A" w:rsidRPr="001D1BEC" w:rsidRDefault="0094763A" w:rsidP="003057ED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  <w:r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6.</w:t>
      </w:r>
      <w:r w:rsidRPr="001D1BEC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Osoba odławiająca zwierzęta zobowiązana jest do przekazania zwłok zwierząt do Zbiornicy Jasiorówka Spółka Cywilna Wyszyński Ryszard, Piotr, Grzegorz, Łojki 1, 07-130 Łochów, z którą Gmina Somianka ma podpisaną umowę.</w:t>
      </w:r>
    </w:p>
    <w:p w14:paraId="0DB84E2D" w14:textId="77777777" w:rsidR="002469D2" w:rsidRPr="001D1BEC" w:rsidRDefault="002469D2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</w:pPr>
    </w:p>
    <w:p w14:paraId="729BD036" w14:textId="77777777" w:rsidR="00AD016E" w:rsidRPr="00EB0D34" w:rsidRDefault="00E96BE6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Rozdział 11</w:t>
      </w:r>
    </w:p>
    <w:p w14:paraId="5E8FACD7" w14:textId="77777777" w:rsidR="00AD016E" w:rsidRPr="00EB0D34" w:rsidRDefault="00AD016E" w:rsidP="00AD016E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Finansowanie programu</w:t>
      </w:r>
    </w:p>
    <w:p w14:paraId="48E68C72" w14:textId="44C58743" w:rsidR="00AD016E" w:rsidRPr="00EB0D34" w:rsidRDefault="00351B61" w:rsidP="00315C97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 xml:space="preserve">§ </w:t>
      </w:r>
      <w:r w:rsidR="00BD5E35" w:rsidRPr="00EB0D34">
        <w:rPr>
          <w:rFonts w:ascii="Arial" w:eastAsia="Andale Sans UI" w:hAnsi="Arial" w:cs="Arial"/>
          <w:b/>
          <w:bCs/>
          <w:kern w:val="3"/>
          <w:sz w:val="23"/>
          <w:szCs w:val="23"/>
          <w:lang w:eastAsia="zh-CN" w:bidi="hi-IN"/>
        </w:rPr>
        <w:t>12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. </w:t>
      </w:r>
      <w:r w:rsidR="0031653C"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1.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N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a realizację zadań wynikających z Programu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zabezpieczono w</w:t>
      </w:r>
      <w:r w:rsidR="00AD016E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budżecie Gminy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Somianka środki finansowe w </w:t>
      </w:r>
      <w:r w:rsidR="00D26E13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kwocie </w:t>
      </w:r>
      <w:r w:rsidR="0035226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8</w:t>
      </w:r>
      <w:r w:rsidR="00F966C9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0</w:t>
      </w:r>
      <w:r w:rsidR="0031653C"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>.000,00 zł.</w:t>
      </w:r>
    </w:p>
    <w:p w14:paraId="4FA6D12C" w14:textId="77777777" w:rsidR="00AD016E" w:rsidRPr="00FF0EA8" w:rsidRDefault="0031653C" w:rsidP="00470F82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Arial" w:eastAsia="Andale Sans UI" w:hAnsi="Arial" w:cs="Arial"/>
          <w:color w:val="FF0000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Arial"/>
          <w:b/>
          <w:kern w:val="3"/>
          <w:sz w:val="23"/>
          <w:szCs w:val="23"/>
          <w:lang w:eastAsia="zh-CN" w:bidi="hi-IN"/>
        </w:rPr>
        <w:t>2.</w:t>
      </w:r>
      <w:r w:rsidRPr="00EB0D34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 </w:t>
      </w:r>
      <w:r w:rsidR="00470F82">
        <w:rPr>
          <w:rFonts w:ascii="Arial" w:eastAsia="Andale Sans UI" w:hAnsi="Arial" w:cs="Arial"/>
          <w:kern w:val="3"/>
          <w:sz w:val="23"/>
          <w:szCs w:val="23"/>
          <w:lang w:eastAsia="zh-CN" w:bidi="hi-IN"/>
        </w:rPr>
        <w:t xml:space="preserve">Środki finansowe na zadania wymienione w Programie wydatkowane będą zgodnie z cenami ustalonymi w umowach zawartych z odpowiednimi podmiotami, według tabeli stanowiącej załącznik do programu. </w:t>
      </w:r>
    </w:p>
    <w:p w14:paraId="4DB36411" w14:textId="77777777" w:rsidR="00EB0D34" w:rsidRDefault="00EB0D34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7612CD45" w14:textId="77777777" w:rsidR="00976E60" w:rsidRDefault="00976E6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4A59BBE3" w14:textId="77777777" w:rsidR="00976E60" w:rsidRDefault="00976E6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6F89DBFD" w14:textId="77777777" w:rsidR="005170AB" w:rsidRDefault="005170AB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16C961AA" w14:textId="77777777" w:rsidR="00EB0D34" w:rsidRDefault="00EB0D34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</w:p>
    <w:p w14:paraId="46B467D6" w14:textId="77777777" w:rsidR="0013784B" w:rsidRPr="00EB0D34" w:rsidRDefault="0013784B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  <w:r w:rsidRPr="00EB0D34">
        <w:rPr>
          <w:rFonts w:ascii="Arial" w:hAnsi="Arial"/>
          <w:sz w:val="23"/>
          <w:szCs w:val="23"/>
        </w:rPr>
        <w:t>Przewodniczący</w:t>
      </w:r>
    </w:p>
    <w:p w14:paraId="1200559C" w14:textId="77777777" w:rsidR="0013784B" w:rsidRPr="00EB0D34" w:rsidRDefault="00B41730" w:rsidP="0013784B">
      <w:pPr>
        <w:spacing w:after="0"/>
        <w:ind w:left="5664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13784B" w:rsidRPr="00EB0D34">
        <w:rPr>
          <w:rFonts w:ascii="Arial" w:hAnsi="Arial"/>
          <w:sz w:val="23"/>
          <w:szCs w:val="23"/>
        </w:rPr>
        <w:t>Rady Gminy</w:t>
      </w:r>
    </w:p>
    <w:p w14:paraId="31E1057C" w14:textId="77777777" w:rsidR="00EB0D34" w:rsidRPr="00EB0D34" w:rsidRDefault="00B41730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</w:p>
    <w:p w14:paraId="209C2849" w14:textId="77777777" w:rsidR="00333CFF" w:rsidRDefault="00B41730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 </w:t>
      </w:r>
      <w:r w:rsidR="00DA24AA" w:rsidRPr="00EB0D34">
        <w:rPr>
          <w:rFonts w:ascii="Arial" w:hAnsi="Arial"/>
          <w:sz w:val="23"/>
          <w:szCs w:val="23"/>
        </w:rPr>
        <w:t>Krzysztof Jan Rakowsk</w:t>
      </w:r>
      <w:r w:rsidR="009D6E2E" w:rsidRPr="00EB0D34">
        <w:rPr>
          <w:rFonts w:ascii="Arial" w:hAnsi="Arial"/>
          <w:sz w:val="23"/>
          <w:szCs w:val="23"/>
        </w:rPr>
        <w:t>i</w:t>
      </w:r>
    </w:p>
    <w:p w14:paraId="21C241E0" w14:textId="77777777" w:rsidR="005170AB" w:rsidRDefault="005170AB" w:rsidP="00DA24AA">
      <w:pPr>
        <w:ind w:left="4956" w:firstLine="708"/>
        <w:jc w:val="both"/>
        <w:rPr>
          <w:rFonts w:ascii="Arial" w:hAnsi="Arial"/>
          <w:sz w:val="23"/>
          <w:szCs w:val="23"/>
        </w:rPr>
      </w:pPr>
    </w:p>
    <w:p w14:paraId="3466018C" w14:textId="58B7F97C" w:rsidR="00695B53" w:rsidRDefault="00695B53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4EAF160" w14:textId="643AB5DB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3B5F856D" w14:textId="5A8E6B88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4C01E71" w14:textId="795CAD50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7371D537" w14:textId="710D8242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2E4B11BE" w14:textId="10F471EE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CC36B04" w14:textId="3FED2ABB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88D1D35" w14:textId="28A6227E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8860402" w14:textId="1854781A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0E76B43E" w14:textId="6CA8B0EB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E981E49" w14:textId="77777777" w:rsidR="001D1BEC" w:rsidRDefault="001D1BEC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1C6DAF5C" w14:textId="36ED2C12" w:rsidR="00DD3E26" w:rsidRDefault="00DD3E26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552A5392" w14:textId="77777777" w:rsidR="00352262" w:rsidRDefault="00352262" w:rsidP="00470F82">
      <w:pPr>
        <w:widowControl w:val="0"/>
        <w:suppressAutoHyphens/>
        <w:autoSpaceDN w:val="0"/>
        <w:spacing w:after="0" w:line="200" w:lineRule="atLeas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</w:p>
    <w:p w14:paraId="4856232A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lastRenderedPageBreak/>
        <w:t>Załącznik do</w:t>
      </w:r>
    </w:p>
    <w:p w14:paraId="2B8FCACA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Programu opieki nad zwierzętami bezdomnymi</w:t>
      </w:r>
    </w:p>
    <w:p w14:paraId="46637AA1" w14:textId="77777777" w:rsidR="00AD016E" w:rsidRPr="00AD016E" w:rsidRDefault="00AD016E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oraz zapobiegania bezdomności zwierząt</w:t>
      </w:r>
    </w:p>
    <w:p w14:paraId="716444C2" w14:textId="75E9A52F" w:rsidR="00AD016E" w:rsidRPr="00AD016E" w:rsidRDefault="00D26E13" w:rsidP="00AD016E">
      <w:pPr>
        <w:widowControl w:val="0"/>
        <w:suppressAutoHyphens/>
        <w:autoSpaceDN w:val="0"/>
        <w:spacing w:after="0" w:line="200" w:lineRule="atLeast"/>
        <w:jc w:val="right"/>
        <w:textAlignment w:val="baseline"/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</w:pPr>
      <w:r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na terenie Gminy Somianka w 202</w:t>
      </w:r>
      <w:r w:rsidR="009768D6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>3</w:t>
      </w:r>
      <w:r w:rsidR="00AD016E" w:rsidRPr="00AD016E">
        <w:rPr>
          <w:rFonts w:ascii="Arial" w:eastAsia="Andale Sans UI" w:hAnsi="Arial" w:cs="Tahoma"/>
          <w:b/>
          <w:bCs/>
          <w:kern w:val="3"/>
          <w:sz w:val="20"/>
          <w:szCs w:val="20"/>
          <w:lang w:eastAsia="zh-CN" w:bidi="hi-IN"/>
        </w:rPr>
        <w:t xml:space="preserve"> roku</w:t>
      </w:r>
    </w:p>
    <w:p w14:paraId="2EAEB140" w14:textId="77777777" w:rsidR="00AD016E" w:rsidRPr="00AD016E" w:rsidRDefault="00AD016E" w:rsidP="00AD016E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Andale Sans UI" w:hAnsi="Arial" w:cs="Tahoma"/>
          <w:b/>
          <w:bCs/>
          <w:kern w:val="3"/>
          <w:sz w:val="24"/>
          <w:szCs w:val="24"/>
          <w:lang w:eastAsia="zh-CN" w:bidi="hi-IN"/>
        </w:rPr>
      </w:pPr>
    </w:p>
    <w:p w14:paraId="7ED2B7F1" w14:textId="77777777" w:rsidR="00AD016E" w:rsidRPr="00EB0D34" w:rsidRDefault="00AD016E" w:rsidP="00EB0D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Zadania realizowane w ramach Programu</w:t>
      </w:r>
      <w:r w:rsidRPr="00EB0D34">
        <w:rPr>
          <w:rFonts w:ascii="Arial" w:eastAsia="Andale Sans UI" w:hAnsi="Arial" w:cs="Tahoma"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opieki nad zwierzętami bezdomnymi</w:t>
      </w:r>
    </w:p>
    <w:p w14:paraId="74E794A1" w14:textId="1731398B" w:rsidR="00AD016E" w:rsidRPr="00EB0D34" w:rsidRDefault="00AD016E" w:rsidP="00EB0D34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</w:pP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oraz zapobiegania bezdomności zwierząt</w:t>
      </w:r>
      <w:r w:rsidR="00B41730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 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na terenie Gminy Somian</w:t>
      </w:r>
      <w:r w:rsid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ka </w:t>
      </w:r>
      <w:r w:rsidR="00D26E13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w 202</w:t>
      </w:r>
      <w:r w:rsidR="009768D6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3</w:t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 xml:space="preserve"> roku,</w:t>
      </w:r>
      <w:r w:rsid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br/>
      </w:r>
      <w:r w:rsidRPr="00EB0D34">
        <w:rPr>
          <w:rFonts w:ascii="Arial" w:eastAsia="Andale Sans UI" w:hAnsi="Arial" w:cs="Tahoma"/>
          <w:b/>
          <w:bCs/>
          <w:kern w:val="3"/>
          <w:sz w:val="23"/>
          <w:szCs w:val="23"/>
          <w:lang w:eastAsia="zh-CN" w:bidi="hi-IN"/>
        </w:rPr>
        <w:t>z uwzględnieniem środków finansowych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693"/>
        <w:gridCol w:w="1134"/>
        <w:gridCol w:w="5586"/>
      </w:tblGrid>
      <w:tr w:rsidR="00AD016E" w:rsidRPr="00AD016E" w14:paraId="63BA75EB" w14:textId="77777777" w:rsidTr="00C7523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DDCE5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Lp.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03980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AA42A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Środki finansowe brutto (zł)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AFBB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Zadania</w:t>
            </w:r>
          </w:p>
        </w:tc>
      </w:tr>
      <w:tr w:rsidR="00AD016E" w:rsidRPr="00AD016E" w14:paraId="386066A1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AA22D" w14:textId="77777777" w:rsidR="00AD016E" w:rsidRPr="0051577E" w:rsidRDefault="00AD016E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37BE" w14:textId="77777777" w:rsidR="00677413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Przedsiębiorstwo Wielobranżowe PERRO Marzena Golańska z siedzibą w Zamieniu, ul. Leśna  23, </w:t>
            </w:r>
          </w:p>
          <w:p w14:paraId="5E3351FC" w14:textId="77777777" w:rsidR="00677413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05-300 Zamienie, </w:t>
            </w:r>
          </w:p>
          <w:p w14:paraId="71DD18D8" w14:textId="77777777" w:rsidR="00677413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siedziba schroniska:</w:t>
            </w:r>
          </w:p>
          <w:p w14:paraId="4A0F10AD" w14:textId="77777777" w:rsidR="00AD016E" w:rsidRPr="0051577E" w:rsidRDefault="00677413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Małe Boże 7A, 26-804 Stromiec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A3A7" w14:textId="63E5392C" w:rsidR="00AD016E" w:rsidRPr="001D1BEC" w:rsidRDefault="005B03EB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23.616</w:t>
            </w:r>
            <w:r w:rsidR="00AD016E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  <w:p w14:paraId="6BCF3C53" w14:textId="77777777" w:rsidR="005B03EB" w:rsidRPr="001D1BEC" w:rsidRDefault="005B03EB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  <w:p w14:paraId="3EFFA094" w14:textId="3EF54F05" w:rsidR="005B03EB" w:rsidRPr="001D1BEC" w:rsidRDefault="005B03EB" w:rsidP="00D26E1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35.384,00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12A09" w14:textId="084A3936" w:rsidR="005B03EB" w:rsidRPr="001D1BEC" w:rsidRDefault="005B03EB" w:rsidP="00BB5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Zapewnienie miejsc dla zwierząt bezdomnych (ryczałt)</w:t>
            </w:r>
          </w:p>
          <w:p w14:paraId="2281863D" w14:textId="77777777" w:rsidR="005B03EB" w:rsidRPr="001D1BEC" w:rsidRDefault="005B03EB" w:rsidP="00BB5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  <w:p w14:paraId="6FC01E89" w14:textId="6F452534" w:rsidR="00AD016E" w:rsidRPr="001D1BEC" w:rsidRDefault="00AD016E" w:rsidP="00BB5508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Przyjęcie i utrzymanie</w:t>
            </w:r>
            <w:r w:rsidR="00BB5508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bezdomnych zwierząt w schronisku, w tym: sterylizacja, kastracja, usypianie ślepych miotów, poszukiwanie nowych właścicieli</w:t>
            </w: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</w:tc>
      </w:tr>
      <w:tr w:rsidR="00B15DBD" w:rsidRPr="0051577E" w14:paraId="2DB0333A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07E0" w14:textId="77777777" w:rsidR="00B15DBD" w:rsidRPr="0051577E" w:rsidRDefault="00BB5508" w:rsidP="002B744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bookmarkStart w:id="6" w:name="_Hlk93569926"/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</w:t>
            </w:r>
            <w:r w:rsidR="00B15DBD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10F6" w14:textId="77777777" w:rsidR="00B15DBD" w:rsidRPr="0051577E" w:rsidRDefault="00B15DBD" w:rsidP="002B744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Hubert Kośnik,</w:t>
            </w:r>
          </w:p>
          <w:p w14:paraId="41449F7C" w14:textId="77777777" w:rsidR="00B15DBD" w:rsidRPr="0051577E" w:rsidRDefault="00B15DBD" w:rsidP="002B744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ul. </w:t>
            </w:r>
            <w:proofErr w:type="spellStart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Zakręzie</w:t>
            </w:r>
            <w:proofErr w:type="spellEnd"/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 07-200 Wyszków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241A" w14:textId="01CDEAA9" w:rsidR="00B15DBD" w:rsidRPr="001D1BEC" w:rsidRDefault="009768D6" w:rsidP="00B53F4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9.5</w:t>
            </w:r>
            <w:r w:rsidR="00B53F42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00</w:t>
            </w:r>
            <w:r w:rsidR="00B15DBD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BAEF" w14:textId="28D85BC7" w:rsidR="00B15DBD" w:rsidRPr="001D1BEC" w:rsidRDefault="00BB5508" w:rsidP="002B7448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Wyłapywanie bezdomnych zwierząt i dostarcza</w:t>
            </w:r>
            <w:r w:rsidR="00B15DBD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nie do Schroniska</w:t>
            </w:r>
            <w:r w:rsidR="00843143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. </w:t>
            </w: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  <w:r w:rsidR="005B03EB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Usypianie ślepych miotów (zwierząt, które nie trafiły do schroniska) i z</w:t>
            </w: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apewnienie całodobowej opieki weterynaryjnej w przypadkach zdarzeń drogowych z udziałem zwierząt we współpracy z </w:t>
            </w:r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Lecznictwo Weterynaryjne, </w:t>
            </w:r>
            <w:r w:rsidR="00985C3A"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ul. Armii Krajowej 8</w:t>
            </w:r>
            <w:r w:rsidRPr="001D1BEC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07-203 Somianka</w:t>
            </w:r>
          </w:p>
        </w:tc>
      </w:tr>
      <w:bookmarkEnd w:id="6"/>
      <w:tr w:rsidR="00AD016E" w:rsidRPr="00AD016E" w14:paraId="6665C7A0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9F33A" w14:textId="77777777" w:rsidR="00AD016E" w:rsidRPr="006E5577" w:rsidRDefault="00EB2789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3</w:t>
            </w:r>
            <w:r w:rsidR="000F5749" w:rsidRPr="006E5577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CE47" w14:textId="5827F7DD" w:rsidR="00AD016E" w:rsidRPr="006E5577" w:rsidRDefault="000F5749" w:rsidP="00AD016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Krzysztof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Marzanna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s.c. M.K.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 i </w:t>
            </w:r>
            <w:proofErr w:type="spellStart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Szafner</w:t>
            </w:r>
            <w:proofErr w:type="spellEnd"/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 xml:space="preserve">, Lecznictwo Weterynaryjne, </w:t>
            </w:r>
            <w:r w:rsidR="00985C3A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ul. Armii Krajowej 8</w:t>
            </w:r>
            <w:r w:rsidRPr="006E5577">
              <w:rPr>
                <w:rFonts w:ascii="Arial" w:eastAsia="Andale Sans UI" w:hAnsi="Arial" w:cs="Arial"/>
                <w:kern w:val="3"/>
                <w:sz w:val="18"/>
                <w:szCs w:val="20"/>
                <w:lang w:eastAsia="zh-CN" w:bidi="hi-IN"/>
              </w:rPr>
              <w:t>, 07-203 Somianka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A3FA0" w14:textId="0FB94542" w:rsidR="00AD016E" w:rsidRPr="001D1BEC" w:rsidRDefault="009768D6" w:rsidP="00AD016E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3"/>
                <w:sz w:val="18"/>
                <w:szCs w:val="24"/>
                <w:lang w:eastAsia="zh-CN" w:bidi="hi-IN"/>
              </w:rPr>
            </w:pPr>
            <w:r w:rsidRPr="001D1BEC">
              <w:rPr>
                <w:rFonts w:ascii="Arial" w:eastAsia="Andale Sans UI" w:hAnsi="Arial" w:cs="Arial"/>
                <w:kern w:val="3"/>
                <w:sz w:val="18"/>
                <w:szCs w:val="24"/>
                <w:lang w:eastAsia="zh-CN" w:bidi="hi-IN"/>
              </w:rPr>
              <w:t>7.</w:t>
            </w:r>
            <w:r w:rsidR="00026A75" w:rsidRPr="001D1BEC">
              <w:rPr>
                <w:rFonts w:ascii="Arial" w:eastAsia="Andale Sans UI" w:hAnsi="Arial" w:cs="Arial"/>
                <w:kern w:val="3"/>
                <w:sz w:val="18"/>
                <w:szCs w:val="24"/>
                <w:lang w:eastAsia="zh-CN" w:bidi="hi-IN"/>
              </w:rPr>
              <w:t>000,00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7C20E" w14:textId="2100819C" w:rsidR="003A4F3D" w:rsidRPr="001D1BEC" w:rsidRDefault="00BB5508" w:rsidP="003A4F3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Usługi weterynaryjne, w tym: wykonywanie sterylizacji i kastracji zwierząt </w:t>
            </w:r>
          </w:p>
          <w:p w14:paraId="09DC6044" w14:textId="77777777" w:rsidR="00026A75" w:rsidRPr="001D1BEC" w:rsidRDefault="00026A75" w:rsidP="00612E3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</w:tc>
      </w:tr>
      <w:tr w:rsidR="003C70DD" w:rsidRPr="00AD016E" w14:paraId="6D4E2107" w14:textId="77777777" w:rsidTr="00C7523F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246E" w14:textId="77777777" w:rsidR="003C70DD" w:rsidRPr="0051577E" w:rsidRDefault="00EB2789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4</w:t>
            </w:r>
            <w:r w:rsidR="003C70DD"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A91F5" w14:textId="77777777" w:rsidR="003C70DD" w:rsidRPr="0051577E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Gospodarstwo rolne Pana Krzysztofa Jana Rakowskiego Wielęcin, 07-203 Somianka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69D3" w14:textId="70BF20A2" w:rsidR="003C70DD" w:rsidRPr="001D1BEC" w:rsidRDefault="009768D6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5</w:t>
            </w:r>
            <w:r w:rsidR="00A623EF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00,00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EAD60" w14:textId="77777777" w:rsidR="003C70DD" w:rsidRPr="001D1BEC" w:rsidRDefault="003C70DD" w:rsidP="003C70DD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Zapewnienie miejsc dla zwierząt gospodarskich</w:t>
            </w:r>
          </w:p>
        </w:tc>
      </w:tr>
      <w:tr w:rsidR="00EB2789" w:rsidRPr="0051577E" w14:paraId="57983A7F" w14:textId="77777777" w:rsidTr="00EB278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5EB9F" w14:textId="77777777" w:rsidR="00EB2789" w:rsidRPr="0051577E" w:rsidRDefault="00EB2789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5</w:t>
            </w:r>
            <w:r w:rsidRPr="0051577E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D2A20" w14:textId="3A70C8D4" w:rsidR="00EB2789" w:rsidRPr="0051577E" w:rsidRDefault="0062088C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Referat Planowania Przestrzennego, Gospodarki Nieruchomościami, Rolnictwa i Ochrony Środowiska</w:t>
            </w:r>
            <w:r w:rsidR="00935C02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przy współpracy ze społecznymi opiekunami kotów wolno żyjących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7C9A4" w14:textId="52664E32" w:rsidR="00EB2789" w:rsidRPr="001D1BEC" w:rsidRDefault="0094763A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2.5</w:t>
            </w:r>
            <w:r w:rsidR="00A623EF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00,00</w:t>
            </w:r>
          </w:p>
          <w:p w14:paraId="39D2B665" w14:textId="77777777" w:rsidR="0094763A" w:rsidRPr="001D1BEC" w:rsidRDefault="0094763A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  <w:p w14:paraId="6585CEA9" w14:textId="416D4B0C" w:rsidR="0094763A" w:rsidRPr="001D1BEC" w:rsidRDefault="0094763A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1.500,00</w:t>
            </w:r>
          </w:p>
        </w:tc>
        <w:tc>
          <w:tcPr>
            <w:tcW w:w="5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AC151" w14:textId="0F448214" w:rsidR="0094763A" w:rsidRPr="001D1BEC" w:rsidRDefault="00A623EF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Pozostałe zadania objęte programem</w:t>
            </w:r>
            <w:r w:rsidR="00843143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.</w:t>
            </w: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 w14:paraId="523EE865" w14:textId="77777777" w:rsidR="0094763A" w:rsidRPr="001D1BEC" w:rsidRDefault="0094763A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</w:p>
          <w:p w14:paraId="59561CB5" w14:textId="37345C03" w:rsidR="00EB2789" w:rsidRPr="001D1BEC" w:rsidRDefault="00843143" w:rsidP="00F60A8A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</w:pPr>
            <w:r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O</w:t>
            </w:r>
            <w:r w:rsidR="00A623EF" w:rsidRPr="001D1BEC">
              <w:rPr>
                <w:rFonts w:ascii="Arial" w:eastAsia="Andale Sans UI" w:hAnsi="Arial" w:cs="Tahoma"/>
                <w:kern w:val="3"/>
                <w:sz w:val="18"/>
                <w:szCs w:val="20"/>
                <w:lang w:eastAsia="zh-CN" w:bidi="hi-IN"/>
              </w:rPr>
              <w:t>pieka nad wolno żyjącymi kotami, w tym ich dokarmianie</w:t>
            </w:r>
          </w:p>
        </w:tc>
      </w:tr>
    </w:tbl>
    <w:p w14:paraId="060905D0" w14:textId="77777777" w:rsidR="000C3A37" w:rsidRDefault="00B41730" w:rsidP="0013784B">
      <w:pPr>
        <w:widowControl w:val="0"/>
        <w:suppressAutoHyphens/>
        <w:spacing w:after="0" w:line="240" w:lineRule="auto"/>
        <w:ind w:left="3540" w:firstLine="708"/>
        <w:rPr>
          <w:rFonts w:ascii="Arial" w:eastAsia="Andale Sans UI" w:hAnsi="Arial" w:cs="Times New Roman"/>
          <w:kern w:val="1"/>
          <w:szCs w:val="24"/>
        </w:rPr>
      </w:pPr>
      <w:r>
        <w:rPr>
          <w:rFonts w:ascii="Arial" w:eastAsia="Andale Sans UI" w:hAnsi="Arial" w:cs="Times New Roman"/>
          <w:kern w:val="1"/>
          <w:szCs w:val="24"/>
        </w:rPr>
        <w:t xml:space="preserve"> </w:t>
      </w:r>
    </w:p>
    <w:p w14:paraId="2330B0B7" w14:textId="77777777" w:rsidR="0013784B" w:rsidRPr="0013784B" w:rsidRDefault="0013784B" w:rsidP="0013784B">
      <w:pPr>
        <w:spacing w:after="0"/>
        <w:ind w:left="5664" w:firstLine="708"/>
        <w:jc w:val="both"/>
        <w:rPr>
          <w:rFonts w:ascii="Arial" w:hAnsi="Arial"/>
        </w:rPr>
      </w:pPr>
      <w:r w:rsidRPr="0013784B">
        <w:rPr>
          <w:rFonts w:ascii="Arial" w:hAnsi="Arial"/>
        </w:rPr>
        <w:t>Przewodniczący</w:t>
      </w:r>
    </w:p>
    <w:p w14:paraId="1DF82025" w14:textId="77777777" w:rsidR="0013784B" w:rsidRPr="0013784B" w:rsidRDefault="00B41730" w:rsidP="0013784B">
      <w:pPr>
        <w:spacing w:after="0"/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3784B" w:rsidRPr="0013784B">
        <w:rPr>
          <w:rFonts w:ascii="Arial" w:hAnsi="Arial"/>
        </w:rPr>
        <w:t>Rady Gminy</w:t>
      </w:r>
      <w:r>
        <w:rPr>
          <w:rFonts w:ascii="Arial" w:hAnsi="Arial"/>
        </w:rPr>
        <w:t xml:space="preserve"> </w:t>
      </w:r>
    </w:p>
    <w:p w14:paraId="52F5DFBE" w14:textId="77777777" w:rsidR="0013784B" w:rsidRDefault="0013784B" w:rsidP="0013784B">
      <w:pPr>
        <w:spacing w:after="0"/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D954D9F" w14:textId="77777777" w:rsidR="009A1E3B" w:rsidRPr="0013784B" w:rsidRDefault="00470F82" w:rsidP="0013784B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</w:t>
      </w:r>
      <w:r w:rsidR="00B41730">
        <w:rPr>
          <w:rFonts w:ascii="Arial" w:hAnsi="Arial"/>
        </w:rPr>
        <w:t xml:space="preserve"> </w:t>
      </w:r>
      <w:r w:rsidR="0013784B" w:rsidRPr="0013784B">
        <w:rPr>
          <w:rFonts w:ascii="Arial" w:hAnsi="Arial"/>
        </w:rPr>
        <w:t>Krzysztof Jan Rakowski</w:t>
      </w:r>
    </w:p>
    <w:sectPr w:rsidR="009A1E3B" w:rsidRPr="0013784B" w:rsidSect="005E245A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57FA" w14:textId="77777777" w:rsidR="00442E3E" w:rsidRDefault="00442E3E">
      <w:pPr>
        <w:spacing w:after="0" w:line="240" w:lineRule="auto"/>
      </w:pPr>
      <w:r>
        <w:separator/>
      </w:r>
    </w:p>
  </w:endnote>
  <w:endnote w:type="continuationSeparator" w:id="0">
    <w:p w14:paraId="3287E35D" w14:textId="77777777" w:rsidR="00442E3E" w:rsidRDefault="0044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41855"/>
      <w:docPartObj>
        <w:docPartGallery w:val="Page Numbers (Bottom of Page)"/>
        <w:docPartUnique/>
      </w:docPartObj>
    </w:sdtPr>
    <w:sdtContent>
      <w:p w14:paraId="653EFA79" w14:textId="77777777" w:rsidR="00315C18" w:rsidRDefault="00E61C7B">
        <w:pPr>
          <w:pStyle w:val="Stopka"/>
          <w:jc w:val="right"/>
        </w:pPr>
        <w:r>
          <w:fldChar w:fldCharType="begin"/>
        </w:r>
        <w:r w:rsidR="00F35B9A">
          <w:instrText>PAGE   \* MERGEFORMAT</w:instrText>
        </w:r>
        <w:r>
          <w:fldChar w:fldCharType="separate"/>
        </w:r>
        <w:r w:rsidR="00D44A84">
          <w:rPr>
            <w:noProof/>
          </w:rPr>
          <w:t>7</w:t>
        </w:r>
        <w:r>
          <w:fldChar w:fldCharType="end"/>
        </w:r>
      </w:p>
    </w:sdtContent>
  </w:sdt>
  <w:p w14:paraId="3C1BCE05" w14:textId="77777777" w:rsidR="00315C1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DD65" w14:textId="77777777" w:rsidR="00442E3E" w:rsidRDefault="00442E3E">
      <w:pPr>
        <w:spacing w:after="0" w:line="240" w:lineRule="auto"/>
      </w:pPr>
      <w:r>
        <w:separator/>
      </w:r>
    </w:p>
  </w:footnote>
  <w:footnote w:type="continuationSeparator" w:id="0">
    <w:p w14:paraId="225D56A6" w14:textId="77777777" w:rsidR="00442E3E" w:rsidRDefault="0044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78CA"/>
    <w:multiLevelType w:val="hybridMultilevel"/>
    <w:tmpl w:val="530694B4"/>
    <w:lvl w:ilvl="0" w:tplc="4886BB7E">
      <w:start w:val="1"/>
      <w:numFmt w:val="decimal"/>
      <w:lvlText w:val="%1)"/>
      <w:lvlJc w:val="left"/>
      <w:pPr>
        <w:ind w:left="9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D9C2F31"/>
    <w:multiLevelType w:val="multilevel"/>
    <w:tmpl w:val="302429A4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573CC"/>
    <w:multiLevelType w:val="hybridMultilevel"/>
    <w:tmpl w:val="DCE603A2"/>
    <w:lvl w:ilvl="0" w:tplc="FD30BE9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4DF31F9"/>
    <w:multiLevelType w:val="hybridMultilevel"/>
    <w:tmpl w:val="94C83530"/>
    <w:lvl w:ilvl="0" w:tplc="2236E8C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41AF0"/>
    <w:multiLevelType w:val="hybridMultilevel"/>
    <w:tmpl w:val="295ACB38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64D1BCE"/>
    <w:multiLevelType w:val="multilevel"/>
    <w:tmpl w:val="93B4063A"/>
    <w:numStyleLink w:val="WW8Num7"/>
  </w:abstractNum>
  <w:abstractNum w:abstractNumId="6" w15:restartNumberingAfterBreak="0">
    <w:nsid w:val="28AB743C"/>
    <w:multiLevelType w:val="hybridMultilevel"/>
    <w:tmpl w:val="D082C0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B734FC"/>
    <w:multiLevelType w:val="hybridMultilevel"/>
    <w:tmpl w:val="AFB65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2A5"/>
    <w:multiLevelType w:val="hybridMultilevel"/>
    <w:tmpl w:val="CBBA206C"/>
    <w:lvl w:ilvl="0" w:tplc="2236E8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BF27F6"/>
    <w:multiLevelType w:val="multilevel"/>
    <w:tmpl w:val="302429A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60351D"/>
    <w:multiLevelType w:val="hybridMultilevel"/>
    <w:tmpl w:val="8DF8D312"/>
    <w:lvl w:ilvl="0" w:tplc="8ABA6EF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3D31415C"/>
    <w:multiLevelType w:val="multilevel"/>
    <w:tmpl w:val="69DCAC72"/>
    <w:styleLink w:val="WW8Num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2" w15:restartNumberingAfterBreak="0">
    <w:nsid w:val="468A5E9F"/>
    <w:multiLevelType w:val="hybridMultilevel"/>
    <w:tmpl w:val="ABDC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C5824"/>
    <w:multiLevelType w:val="hybridMultilevel"/>
    <w:tmpl w:val="BEBA8312"/>
    <w:lvl w:ilvl="0" w:tplc="2EB431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C142C"/>
    <w:multiLevelType w:val="hybridMultilevel"/>
    <w:tmpl w:val="0B9CA304"/>
    <w:lvl w:ilvl="0" w:tplc="6C08F318">
      <w:start w:val="1"/>
      <w:numFmt w:val="decimal"/>
      <w:lvlText w:val="%1)"/>
      <w:lvlJc w:val="left"/>
      <w:pPr>
        <w:ind w:left="1068" w:hanging="360"/>
      </w:pPr>
      <w:rPr>
        <w:rFonts w:ascii="Arial" w:eastAsia="Andale Sans U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82054E"/>
    <w:multiLevelType w:val="multilevel"/>
    <w:tmpl w:val="93B4063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7E7529F"/>
    <w:multiLevelType w:val="hybridMultilevel"/>
    <w:tmpl w:val="E9F4DF80"/>
    <w:lvl w:ilvl="0" w:tplc="D97AC4D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77792C"/>
    <w:multiLevelType w:val="hybridMultilevel"/>
    <w:tmpl w:val="B906CE7E"/>
    <w:lvl w:ilvl="0" w:tplc="51382BF8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6638F"/>
    <w:multiLevelType w:val="multilevel"/>
    <w:tmpl w:val="72C0CFDA"/>
    <w:styleLink w:val="WW8Num2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/>
        <w:b/>
        <w:bCs/>
      </w:r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19" w15:restartNumberingAfterBreak="0">
    <w:nsid w:val="7B2E59ED"/>
    <w:multiLevelType w:val="hybridMultilevel"/>
    <w:tmpl w:val="1E528E1C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911352444">
    <w:abstractNumId w:val="1"/>
  </w:num>
  <w:num w:numId="2" w16cid:durableId="1571815641">
    <w:abstractNumId w:val="18"/>
  </w:num>
  <w:num w:numId="3" w16cid:durableId="1134912334">
    <w:abstractNumId w:val="11"/>
  </w:num>
  <w:num w:numId="4" w16cid:durableId="1435327407">
    <w:abstractNumId w:val="15"/>
    <w:lvlOverride w:ilvl="0">
      <w:lvl w:ilvl="0">
        <w:start w:val="1"/>
        <w:numFmt w:val="decimal"/>
        <w:lvlText w:val="%1)"/>
        <w:lvlJc w:val="left"/>
        <w:pPr>
          <w:ind w:left="1068" w:hanging="360"/>
        </w:pPr>
        <w:rPr>
          <w:rFonts w:ascii="Arial" w:hAnsi="Arial"/>
          <w:b/>
          <w:bCs/>
        </w:rPr>
      </w:lvl>
    </w:lvlOverride>
  </w:num>
  <w:num w:numId="5" w16cid:durableId="1264991255">
    <w:abstractNumId w:val="15"/>
    <w:lvlOverride w:ilvl="0">
      <w:startOverride w:val="1"/>
    </w:lvlOverride>
  </w:num>
  <w:num w:numId="6" w16cid:durableId="2013481593">
    <w:abstractNumId w:val="9"/>
  </w:num>
  <w:num w:numId="7" w16cid:durableId="769854606">
    <w:abstractNumId w:val="17"/>
  </w:num>
  <w:num w:numId="8" w16cid:durableId="394090064">
    <w:abstractNumId w:val="14"/>
  </w:num>
  <w:num w:numId="9" w16cid:durableId="389616477">
    <w:abstractNumId w:val="13"/>
  </w:num>
  <w:num w:numId="10" w16cid:durableId="1721440013">
    <w:abstractNumId w:val="5"/>
  </w:num>
  <w:num w:numId="11" w16cid:durableId="497773325">
    <w:abstractNumId w:val="15"/>
  </w:num>
  <w:num w:numId="12" w16cid:durableId="357437358">
    <w:abstractNumId w:val="6"/>
  </w:num>
  <w:num w:numId="13" w16cid:durableId="1452937363">
    <w:abstractNumId w:val="8"/>
  </w:num>
  <w:num w:numId="14" w16cid:durableId="427696255">
    <w:abstractNumId w:val="3"/>
  </w:num>
  <w:num w:numId="15" w16cid:durableId="901603431">
    <w:abstractNumId w:val="16"/>
  </w:num>
  <w:num w:numId="16" w16cid:durableId="1059942279">
    <w:abstractNumId w:val="7"/>
  </w:num>
  <w:num w:numId="17" w16cid:durableId="877936287">
    <w:abstractNumId w:val="4"/>
  </w:num>
  <w:num w:numId="18" w16cid:durableId="1395153535">
    <w:abstractNumId w:val="19"/>
  </w:num>
  <w:num w:numId="19" w16cid:durableId="1196039040">
    <w:abstractNumId w:val="12"/>
  </w:num>
  <w:num w:numId="20" w16cid:durableId="223953009">
    <w:abstractNumId w:val="0"/>
  </w:num>
  <w:num w:numId="21" w16cid:durableId="1579710953">
    <w:abstractNumId w:val="2"/>
  </w:num>
  <w:num w:numId="22" w16cid:durableId="702174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C7"/>
    <w:rsid w:val="00023EED"/>
    <w:rsid w:val="00026A75"/>
    <w:rsid w:val="000336FA"/>
    <w:rsid w:val="00034280"/>
    <w:rsid w:val="00056988"/>
    <w:rsid w:val="00061FAC"/>
    <w:rsid w:val="000626BA"/>
    <w:rsid w:val="00083772"/>
    <w:rsid w:val="00087AE6"/>
    <w:rsid w:val="00095205"/>
    <w:rsid w:val="000A7DC9"/>
    <w:rsid w:val="000B7CFA"/>
    <w:rsid w:val="000C3A37"/>
    <w:rsid w:val="000E5596"/>
    <w:rsid w:val="000F127B"/>
    <w:rsid w:val="000F24D0"/>
    <w:rsid w:val="000F3E9D"/>
    <w:rsid w:val="000F5749"/>
    <w:rsid w:val="000F61A3"/>
    <w:rsid w:val="000F775E"/>
    <w:rsid w:val="001002C1"/>
    <w:rsid w:val="00106B27"/>
    <w:rsid w:val="00115771"/>
    <w:rsid w:val="00116F77"/>
    <w:rsid w:val="001267B5"/>
    <w:rsid w:val="00131FB1"/>
    <w:rsid w:val="0013784B"/>
    <w:rsid w:val="001409BB"/>
    <w:rsid w:val="00144C5E"/>
    <w:rsid w:val="0014748D"/>
    <w:rsid w:val="00147C76"/>
    <w:rsid w:val="00154A20"/>
    <w:rsid w:val="00194528"/>
    <w:rsid w:val="001B423F"/>
    <w:rsid w:val="001B6605"/>
    <w:rsid w:val="001C164A"/>
    <w:rsid w:val="001D1BEC"/>
    <w:rsid w:val="001D370D"/>
    <w:rsid w:val="001D6E36"/>
    <w:rsid w:val="001F0D8F"/>
    <w:rsid w:val="001F5625"/>
    <w:rsid w:val="00200D4F"/>
    <w:rsid w:val="00201C92"/>
    <w:rsid w:val="002061E1"/>
    <w:rsid w:val="00210F77"/>
    <w:rsid w:val="002317DC"/>
    <w:rsid w:val="00240488"/>
    <w:rsid w:val="00240F56"/>
    <w:rsid w:val="00244AA4"/>
    <w:rsid w:val="002469D2"/>
    <w:rsid w:val="00281AB8"/>
    <w:rsid w:val="002A49A2"/>
    <w:rsid w:val="002D6A2E"/>
    <w:rsid w:val="002E1E76"/>
    <w:rsid w:val="002F1BBD"/>
    <w:rsid w:val="003057ED"/>
    <w:rsid w:val="00315C97"/>
    <w:rsid w:val="0031653C"/>
    <w:rsid w:val="003246DD"/>
    <w:rsid w:val="003277BC"/>
    <w:rsid w:val="003278FE"/>
    <w:rsid w:val="00333CFF"/>
    <w:rsid w:val="003439A8"/>
    <w:rsid w:val="00344D24"/>
    <w:rsid w:val="00351B61"/>
    <w:rsid w:val="00352262"/>
    <w:rsid w:val="00352AE0"/>
    <w:rsid w:val="00364E8A"/>
    <w:rsid w:val="00371A50"/>
    <w:rsid w:val="00371E42"/>
    <w:rsid w:val="003841C2"/>
    <w:rsid w:val="00395C10"/>
    <w:rsid w:val="003A4F3D"/>
    <w:rsid w:val="003C1258"/>
    <w:rsid w:val="003C70DD"/>
    <w:rsid w:val="003C7DF2"/>
    <w:rsid w:val="003D75E7"/>
    <w:rsid w:val="003F74B0"/>
    <w:rsid w:val="004006CD"/>
    <w:rsid w:val="004044B9"/>
    <w:rsid w:val="00425AE7"/>
    <w:rsid w:val="00442E3E"/>
    <w:rsid w:val="00450E11"/>
    <w:rsid w:val="00462014"/>
    <w:rsid w:val="00467AD0"/>
    <w:rsid w:val="00470F82"/>
    <w:rsid w:val="00480444"/>
    <w:rsid w:val="004933C7"/>
    <w:rsid w:val="00493787"/>
    <w:rsid w:val="004C36CD"/>
    <w:rsid w:val="004E3D76"/>
    <w:rsid w:val="004F0D9E"/>
    <w:rsid w:val="004F28FF"/>
    <w:rsid w:val="004F2F14"/>
    <w:rsid w:val="0050761C"/>
    <w:rsid w:val="0051577E"/>
    <w:rsid w:val="005170AB"/>
    <w:rsid w:val="00517632"/>
    <w:rsid w:val="00517D44"/>
    <w:rsid w:val="005535A1"/>
    <w:rsid w:val="00574E31"/>
    <w:rsid w:val="005754C7"/>
    <w:rsid w:val="00593D46"/>
    <w:rsid w:val="005971BA"/>
    <w:rsid w:val="005B03EB"/>
    <w:rsid w:val="005B76B3"/>
    <w:rsid w:val="005C4F2D"/>
    <w:rsid w:val="005D5066"/>
    <w:rsid w:val="005E245A"/>
    <w:rsid w:val="005E342A"/>
    <w:rsid w:val="005F00EB"/>
    <w:rsid w:val="00612101"/>
    <w:rsid w:val="00612E37"/>
    <w:rsid w:val="0062088C"/>
    <w:rsid w:val="00634E0A"/>
    <w:rsid w:val="00637C1A"/>
    <w:rsid w:val="006412D5"/>
    <w:rsid w:val="006615E2"/>
    <w:rsid w:val="00671E0F"/>
    <w:rsid w:val="00677413"/>
    <w:rsid w:val="0068562A"/>
    <w:rsid w:val="00695B53"/>
    <w:rsid w:val="006B2E78"/>
    <w:rsid w:val="006E2128"/>
    <w:rsid w:val="006E5577"/>
    <w:rsid w:val="006F06D7"/>
    <w:rsid w:val="006F07A9"/>
    <w:rsid w:val="006F3056"/>
    <w:rsid w:val="00722D7D"/>
    <w:rsid w:val="00727C4C"/>
    <w:rsid w:val="00742858"/>
    <w:rsid w:val="0076379B"/>
    <w:rsid w:val="00765A33"/>
    <w:rsid w:val="00765D85"/>
    <w:rsid w:val="007677CE"/>
    <w:rsid w:val="0078378D"/>
    <w:rsid w:val="00791830"/>
    <w:rsid w:val="00793247"/>
    <w:rsid w:val="007B02C4"/>
    <w:rsid w:val="007B4667"/>
    <w:rsid w:val="007D09D1"/>
    <w:rsid w:val="007D21BA"/>
    <w:rsid w:val="007D3B87"/>
    <w:rsid w:val="007F3348"/>
    <w:rsid w:val="007F3840"/>
    <w:rsid w:val="007F38F4"/>
    <w:rsid w:val="00805999"/>
    <w:rsid w:val="00843143"/>
    <w:rsid w:val="008500B9"/>
    <w:rsid w:val="00851109"/>
    <w:rsid w:val="0085291F"/>
    <w:rsid w:val="008530BB"/>
    <w:rsid w:val="008613A4"/>
    <w:rsid w:val="008614BD"/>
    <w:rsid w:val="00861C54"/>
    <w:rsid w:val="00875495"/>
    <w:rsid w:val="00883514"/>
    <w:rsid w:val="008D62AD"/>
    <w:rsid w:val="008D66D0"/>
    <w:rsid w:val="008D7EC1"/>
    <w:rsid w:val="009006B5"/>
    <w:rsid w:val="00927997"/>
    <w:rsid w:val="009308E1"/>
    <w:rsid w:val="00935C02"/>
    <w:rsid w:val="00943DFB"/>
    <w:rsid w:val="0094763A"/>
    <w:rsid w:val="009522C6"/>
    <w:rsid w:val="0096392F"/>
    <w:rsid w:val="00964D84"/>
    <w:rsid w:val="0097613E"/>
    <w:rsid w:val="009768D6"/>
    <w:rsid w:val="00976E60"/>
    <w:rsid w:val="00985C3A"/>
    <w:rsid w:val="009A1E3B"/>
    <w:rsid w:val="009D17CD"/>
    <w:rsid w:val="009D3FD3"/>
    <w:rsid w:val="009D5A20"/>
    <w:rsid w:val="009D6E2E"/>
    <w:rsid w:val="009D750F"/>
    <w:rsid w:val="009E099A"/>
    <w:rsid w:val="009E30CF"/>
    <w:rsid w:val="009E32C7"/>
    <w:rsid w:val="009E6482"/>
    <w:rsid w:val="009F222D"/>
    <w:rsid w:val="009F7B89"/>
    <w:rsid w:val="00A06BB9"/>
    <w:rsid w:val="00A2514E"/>
    <w:rsid w:val="00A31663"/>
    <w:rsid w:val="00A45668"/>
    <w:rsid w:val="00A50561"/>
    <w:rsid w:val="00A623EF"/>
    <w:rsid w:val="00A70627"/>
    <w:rsid w:val="00A712D3"/>
    <w:rsid w:val="00A81C52"/>
    <w:rsid w:val="00A8267F"/>
    <w:rsid w:val="00AA5D17"/>
    <w:rsid w:val="00AC12DD"/>
    <w:rsid w:val="00AD016E"/>
    <w:rsid w:val="00AD3FB7"/>
    <w:rsid w:val="00AE5544"/>
    <w:rsid w:val="00AE6DA6"/>
    <w:rsid w:val="00AF040A"/>
    <w:rsid w:val="00AF2CD7"/>
    <w:rsid w:val="00AF49EC"/>
    <w:rsid w:val="00B15DBD"/>
    <w:rsid w:val="00B23230"/>
    <w:rsid w:val="00B371CD"/>
    <w:rsid w:val="00B41730"/>
    <w:rsid w:val="00B429CE"/>
    <w:rsid w:val="00B53F42"/>
    <w:rsid w:val="00B57269"/>
    <w:rsid w:val="00B63769"/>
    <w:rsid w:val="00B63890"/>
    <w:rsid w:val="00B7619F"/>
    <w:rsid w:val="00B809FF"/>
    <w:rsid w:val="00B9525A"/>
    <w:rsid w:val="00BA043E"/>
    <w:rsid w:val="00BA15E9"/>
    <w:rsid w:val="00BA1989"/>
    <w:rsid w:val="00BB5508"/>
    <w:rsid w:val="00BB6902"/>
    <w:rsid w:val="00BC1402"/>
    <w:rsid w:val="00BC5682"/>
    <w:rsid w:val="00BC6820"/>
    <w:rsid w:val="00BD5E35"/>
    <w:rsid w:val="00BE28A6"/>
    <w:rsid w:val="00BF6D68"/>
    <w:rsid w:val="00C0099E"/>
    <w:rsid w:val="00C15872"/>
    <w:rsid w:val="00C30129"/>
    <w:rsid w:val="00C4225A"/>
    <w:rsid w:val="00C45581"/>
    <w:rsid w:val="00C7523F"/>
    <w:rsid w:val="00C75CDC"/>
    <w:rsid w:val="00C77FCF"/>
    <w:rsid w:val="00CA59A7"/>
    <w:rsid w:val="00CA6668"/>
    <w:rsid w:val="00CB6563"/>
    <w:rsid w:val="00CD6481"/>
    <w:rsid w:val="00CF56E7"/>
    <w:rsid w:val="00D1096E"/>
    <w:rsid w:val="00D16703"/>
    <w:rsid w:val="00D2280C"/>
    <w:rsid w:val="00D26E13"/>
    <w:rsid w:val="00D36B8A"/>
    <w:rsid w:val="00D407D3"/>
    <w:rsid w:val="00D44A84"/>
    <w:rsid w:val="00D4734F"/>
    <w:rsid w:val="00D65745"/>
    <w:rsid w:val="00D74A99"/>
    <w:rsid w:val="00D75C99"/>
    <w:rsid w:val="00D81903"/>
    <w:rsid w:val="00D82ED1"/>
    <w:rsid w:val="00D85326"/>
    <w:rsid w:val="00D87766"/>
    <w:rsid w:val="00DA24AA"/>
    <w:rsid w:val="00DA40A4"/>
    <w:rsid w:val="00DD0C9B"/>
    <w:rsid w:val="00DD3E26"/>
    <w:rsid w:val="00DD4B98"/>
    <w:rsid w:val="00DD590E"/>
    <w:rsid w:val="00DD6548"/>
    <w:rsid w:val="00DE2C13"/>
    <w:rsid w:val="00DE3799"/>
    <w:rsid w:val="00DE4E9A"/>
    <w:rsid w:val="00E12EFF"/>
    <w:rsid w:val="00E15122"/>
    <w:rsid w:val="00E23A17"/>
    <w:rsid w:val="00E308C8"/>
    <w:rsid w:val="00E334C4"/>
    <w:rsid w:val="00E35E5A"/>
    <w:rsid w:val="00E61C7B"/>
    <w:rsid w:val="00E9212B"/>
    <w:rsid w:val="00E96BE6"/>
    <w:rsid w:val="00EB0D34"/>
    <w:rsid w:val="00EB2789"/>
    <w:rsid w:val="00EB6D72"/>
    <w:rsid w:val="00EC0E95"/>
    <w:rsid w:val="00EE71C5"/>
    <w:rsid w:val="00F00E8A"/>
    <w:rsid w:val="00F010FE"/>
    <w:rsid w:val="00F111D9"/>
    <w:rsid w:val="00F1526C"/>
    <w:rsid w:val="00F35B9A"/>
    <w:rsid w:val="00F36F5A"/>
    <w:rsid w:val="00F5530A"/>
    <w:rsid w:val="00F67B75"/>
    <w:rsid w:val="00F966C9"/>
    <w:rsid w:val="00FB245A"/>
    <w:rsid w:val="00FB3CD7"/>
    <w:rsid w:val="00FC16A7"/>
    <w:rsid w:val="00FC1785"/>
    <w:rsid w:val="00FC57E6"/>
    <w:rsid w:val="00FD1F0E"/>
    <w:rsid w:val="00FD357A"/>
    <w:rsid w:val="00FD7A48"/>
    <w:rsid w:val="00FE3414"/>
    <w:rsid w:val="00FF0EA8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EC5A"/>
  <w15:docId w15:val="{E0E7F645-664F-4895-AD39-2E1D34F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AD016E"/>
    <w:pPr>
      <w:numPr>
        <w:numId w:val="1"/>
      </w:numPr>
    </w:pPr>
  </w:style>
  <w:style w:type="numbering" w:customStyle="1" w:styleId="WW8Num2">
    <w:name w:val="WW8Num2"/>
    <w:basedOn w:val="Bezlisty"/>
    <w:rsid w:val="00AD016E"/>
    <w:pPr>
      <w:numPr>
        <w:numId w:val="2"/>
      </w:numPr>
    </w:pPr>
  </w:style>
  <w:style w:type="numbering" w:customStyle="1" w:styleId="WW8Num4">
    <w:name w:val="WW8Num4"/>
    <w:basedOn w:val="Bezlisty"/>
    <w:rsid w:val="00AD016E"/>
    <w:pPr>
      <w:numPr>
        <w:numId w:val="3"/>
      </w:numPr>
    </w:pPr>
  </w:style>
  <w:style w:type="numbering" w:customStyle="1" w:styleId="WW8Num7">
    <w:name w:val="WW8Num7"/>
    <w:basedOn w:val="Bezlisty"/>
    <w:rsid w:val="00AD016E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unhideWhenUsed/>
    <w:rsid w:val="00AD016E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D016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E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9E66-20EA-4730-9142-51DBD061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2257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15</cp:revision>
  <cp:lastPrinted>2023-01-25T13:33:00Z</cp:lastPrinted>
  <dcterms:created xsi:type="dcterms:W3CDTF">2023-01-25T13:29:00Z</dcterms:created>
  <dcterms:modified xsi:type="dcterms:W3CDTF">2023-03-01T11:03:00Z</dcterms:modified>
</cp:coreProperties>
</file>