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6CC89" w14:textId="77777777" w:rsidR="00D037BF" w:rsidRDefault="00D037BF" w:rsidP="00D03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C19896" w14:textId="795A8065" w:rsidR="00D037BF" w:rsidRDefault="00D037BF" w:rsidP="00D037B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ZARZĄDZENIE NR </w:t>
      </w:r>
      <w:r w:rsidR="00BA63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F54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</w:t>
      </w:r>
      <w:r w:rsidR="00E550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                  </w:t>
      </w:r>
    </w:p>
    <w:p w14:paraId="0F076CDD" w14:textId="77777777" w:rsidR="00D037BF" w:rsidRDefault="00D037BF" w:rsidP="00D037B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SOMIANKA</w:t>
      </w:r>
    </w:p>
    <w:p w14:paraId="2AE820DF" w14:textId="77777777" w:rsidR="00D037BF" w:rsidRDefault="00D037BF" w:rsidP="00D03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41C289" w14:textId="00F7E599" w:rsidR="00D037BF" w:rsidRDefault="00D037BF" w:rsidP="00D037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 </w:t>
      </w:r>
      <w:r w:rsidR="00E550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29 lipca </w:t>
      </w:r>
      <w:r w:rsidR="00BA63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02</w:t>
      </w:r>
      <w:r w:rsidR="00E550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BA63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14:paraId="43D0CC19" w14:textId="77777777" w:rsidR="00D037BF" w:rsidRDefault="00D037BF" w:rsidP="00D037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C32BC1D" w14:textId="77777777" w:rsidR="00D037BF" w:rsidRDefault="00D037BF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6786FF" w14:textId="613CDCE5" w:rsidR="00D037BF" w:rsidRDefault="00866956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</w:t>
      </w:r>
      <w:r w:rsidR="00D037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przeznaczenia nieruchomości do sprzedaży</w:t>
      </w:r>
    </w:p>
    <w:p w14:paraId="7BB28BAC" w14:textId="77777777" w:rsidR="00D037BF" w:rsidRDefault="00D037BF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A537AE" w14:textId="0EDBBB6E" w:rsidR="00D037BF" w:rsidRDefault="00D037BF" w:rsidP="00D0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</w:t>
      </w:r>
      <w:r w:rsidR="00BA63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pkt  3 ustawy z dnia 8 marca 1990</w:t>
      </w:r>
      <w:r w:rsidR="00BA63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o samorządzie gminnym (</w:t>
      </w:r>
      <w:r w:rsidR="00BA63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E5505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A63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 poz.</w:t>
      </w:r>
      <w:r w:rsidR="00E55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559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art. 13 ust.1 i art.</w:t>
      </w:r>
      <w:r w:rsidR="00BA63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37 ust.1 ustawy z dnia 21 sierpnia 1997</w:t>
      </w:r>
      <w:r w:rsidR="00BA63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 o gospodarce nieruchomościami (</w:t>
      </w:r>
      <w:r w:rsidR="00BA63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 z 202</w:t>
      </w:r>
      <w:r w:rsidR="00E5505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A63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 poz. </w:t>
      </w:r>
      <w:r w:rsidR="00BA633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5505E">
        <w:rPr>
          <w:rFonts w:ascii="Times New Roman" w:eastAsia="Times New Roman" w:hAnsi="Times New Roman" w:cs="Times New Roman"/>
          <w:sz w:val="24"/>
          <w:szCs w:val="24"/>
          <w:lang w:eastAsia="pl-PL"/>
        </w:rPr>
        <w:t>899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 § 1 uchwały Nr  III/116/93  Rady Gminy Somianka z dnia 29 marca 1993</w:t>
      </w:r>
      <w:r w:rsidR="00985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985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określenia zasad  nabycia, zbycia, zamiany i obciążania nieruchomości oraz ich  wydzierżawiania- Wójt  Gminy Somianka, zarządza co następuje :  </w:t>
      </w:r>
    </w:p>
    <w:p w14:paraId="5C55C655" w14:textId="77777777" w:rsidR="00D037BF" w:rsidRDefault="00D037BF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A68697" w14:textId="77777777" w:rsidR="00D037BF" w:rsidRDefault="00D037BF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863548" w14:textId="5FADA6AE" w:rsidR="00D037BF" w:rsidRDefault="00D037BF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 w:rsidR="003C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Przeznacza się do sprzedaży w drodze  przetargu ustnego  nieograniczonego niezabudowane nieruchomości  położone w  miejscowości  Popowo-Letnisko  oznaczone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numerami  geodezyjnymi: </w:t>
      </w:r>
    </w:p>
    <w:p w14:paraId="53B6F09C" w14:textId="77777777" w:rsidR="00D037BF" w:rsidRDefault="00D037BF" w:rsidP="00D037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828"/>
        <w:gridCol w:w="1800"/>
        <w:gridCol w:w="2700"/>
        <w:gridCol w:w="2340"/>
      </w:tblGrid>
      <w:tr w:rsidR="00D037BF" w14:paraId="71995A67" w14:textId="77777777" w:rsidTr="00D037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C396844" w14:textId="77777777" w:rsidR="00D037BF" w:rsidRDefault="00D037BF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161B925" w14:textId="77777777" w:rsidR="00D037BF" w:rsidRDefault="00D037BF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Nr działki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D087C03" w14:textId="77777777" w:rsidR="00D037BF" w:rsidRDefault="00D037BF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Pow. działki</w:t>
            </w:r>
          </w:p>
          <w:p w14:paraId="198A4214" w14:textId="77777777" w:rsidR="00D037BF" w:rsidRDefault="00D037BF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( m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15BB93" w14:textId="77777777" w:rsidR="00D037BF" w:rsidRDefault="00D037BF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KW  Nr</w:t>
            </w:r>
          </w:p>
          <w:p w14:paraId="24C9ED17" w14:textId="77777777" w:rsidR="00D037BF" w:rsidRDefault="00D037BF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D037BF" w14:paraId="75BE5A2B" w14:textId="77777777" w:rsidTr="00D037BF">
        <w:trPr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1376" w14:textId="77777777" w:rsidR="00D037BF" w:rsidRDefault="00D037B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5B07" w14:textId="77777777" w:rsidR="00D037BF" w:rsidRDefault="00D037B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E81F" w14:textId="77777777" w:rsidR="00D037BF" w:rsidRDefault="00D037B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B92A" w14:textId="77777777" w:rsidR="00D037BF" w:rsidRDefault="00D037B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</w:t>
            </w:r>
          </w:p>
        </w:tc>
      </w:tr>
      <w:tr w:rsidR="00D037BF" w14:paraId="6DDD9024" w14:textId="77777777" w:rsidTr="00D037BF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22A0" w14:textId="77777777" w:rsidR="00D037BF" w:rsidRDefault="00D037BF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2977" w14:textId="6BB95A0B" w:rsidR="00D037BF" w:rsidRDefault="00E5505E" w:rsidP="00E5505E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1138</w:t>
            </w:r>
          </w:p>
          <w:p w14:paraId="4B32B629" w14:textId="77777777" w:rsidR="00D037BF" w:rsidRDefault="00D037BF" w:rsidP="00E5505E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2D84" w14:textId="3DA4850E" w:rsidR="00D037BF" w:rsidRDefault="00E5505E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2 959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0D01" w14:textId="2BF1B9D5" w:rsidR="00D037BF" w:rsidRDefault="00D037BF">
            <w:pPr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OS1W/000</w:t>
            </w:r>
            <w:r w:rsidR="00E5505E">
              <w:rPr>
                <w:sz w:val="24"/>
                <w:szCs w:val="24"/>
                <w:lang w:eastAsia="pl-PL"/>
              </w:rPr>
              <w:t>69932/0</w:t>
            </w:r>
          </w:p>
        </w:tc>
      </w:tr>
      <w:tr w:rsidR="00D037BF" w14:paraId="08B1C191" w14:textId="77777777" w:rsidTr="00D037BF">
        <w:trPr>
          <w:trHeight w:val="4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986E" w14:textId="77777777" w:rsidR="00D037BF" w:rsidRDefault="00D037BF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AEC4" w14:textId="7DBD5F0B" w:rsidR="00D037BF" w:rsidRDefault="00E5505E" w:rsidP="00E5505E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1139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8A3E" w14:textId="7EA4E848" w:rsidR="00D037BF" w:rsidRDefault="00E5505E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3 093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3BDF" w14:textId="67A368A0" w:rsidR="00D037BF" w:rsidRDefault="00D037BF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OS1W/000</w:t>
            </w:r>
            <w:r w:rsidR="0089078B">
              <w:rPr>
                <w:sz w:val="24"/>
                <w:szCs w:val="24"/>
                <w:lang w:eastAsia="pl-PL"/>
              </w:rPr>
              <w:t>69932/0</w:t>
            </w:r>
          </w:p>
        </w:tc>
      </w:tr>
    </w:tbl>
    <w:p w14:paraId="265B8C34" w14:textId="77777777" w:rsidR="00D037BF" w:rsidRDefault="00D037BF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1E6708" w14:textId="77777777" w:rsidR="00D037BF" w:rsidRDefault="00D037BF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6363F7" w14:textId="77777777" w:rsidR="00D037BF" w:rsidRDefault="00D037BF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FECE33" w14:textId="77777777" w:rsidR="00D037BF" w:rsidRDefault="00D037BF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3961B4" w14:textId="77777777" w:rsidR="00D037BF" w:rsidRDefault="00D037BF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6614CE" w14:textId="77777777" w:rsidR="00D037BF" w:rsidRDefault="00D037BF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38D137" w14:textId="77777777" w:rsidR="00D037BF" w:rsidRDefault="00D037BF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BF1588" w14:textId="77777777" w:rsidR="00D037BF" w:rsidRDefault="00D037BF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A9C11F" w14:textId="77777777" w:rsidR="00D037BF" w:rsidRDefault="00D037BF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29D60" w14:textId="77777777" w:rsidR="00D037BF" w:rsidRDefault="00D037BF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3C40EC" w14:textId="77777777" w:rsidR="00D037BF" w:rsidRDefault="00D037BF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Działki znajdują się na terenie   nie objętym planem zagospodarowania przestrzennego.               W powiatowej ewidencji gruntów  działki oznaczone są symbolem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LsVI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(las).</w:t>
      </w:r>
    </w:p>
    <w:p w14:paraId="7C93576D" w14:textId="77777777" w:rsidR="00D037BF" w:rsidRDefault="00D037BF" w:rsidP="00D037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8DEB8E" w14:textId="77777777" w:rsidR="00D037BF" w:rsidRDefault="00D037BF" w:rsidP="00D037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 powierza  się  inspektorowi ds. planowania przestrzennego                 i gospodarki nieruchomościami.</w:t>
      </w:r>
    </w:p>
    <w:p w14:paraId="4E928346" w14:textId="77777777" w:rsidR="00D037BF" w:rsidRDefault="00D037BF" w:rsidP="00D037B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C2E25A" w14:textId="77777777" w:rsidR="00D037BF" w:rsidRDefault="00D037BF" w:rsidP="00D037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</w:t>
      </w:r>
    </w:p>
    <w:p w14:paraId="0072934E" w14:textId="77777777" w:rsidR="00D037BF" w:rsidRDefault="00D037BF" w:rsidP="00D037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58EA3C" w14:textId="1962C400" w:rsidR="00C86A6C" w:rsidRDefault="00C86A6C" w:rsidP="00C86A6C">
      <w:pPr>
        <w:tabs>
          <w:tab w:val="left" w:pos="5895"/>
        </w:tabs>
      </w:pPr>
      <w:r>
        <w:t xml:space="preserve">                                                                                                                     </w:t>
      </w:r>
      <w:r>
        <w:t>Wójt Gminy Somianka</w:t>
      </w:r>
    </w:p>
    <w:p w14:paraId="3F1EBDC3" w14:textId="77777777" w:rsidR="00C86A6C" w:rsidRDefault="00C86A6C" w:rsidP="00C86A6C">
      <w:pPr>
        <w:tabs>
          <w:tab w:val="left" w:pos="5895"/>
        </w:tabs>
      </w:pPr>
      <w:r>
        <w:t xml:space="preserve">                                                                                                                        /-/ Andrzej Żołyński</w:t>
      </w:r>
    </w:p>
    <w:p w14:paraId="4689CD6F" w14:textId="77777777" w:rsidR="00D037BF" w:rsidRDefault="00D037BF" w:rsidP="00D037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2F9AFAB6" w14:textId="77777777" w:rsidR="00D037BF" w:rsidRDefault="00D037BF" w:rsidP="00D037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90DFD2" w14:textId="77777777" w:rsidR="00D037BF" w:rsidRDefault="00D037BF" w:rsidP="00D037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E774F9" w14:textId="77777777" w:rsidR="00D037BF" w:rsidRDefault="00D037BF" w:rsidP="00D037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D1C588" w14:textId="76198FF2" w:rsidR="007B3F08" w:rsidRDefault="007B3F08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9C9AB4" w14:textId="77777777" w:rsidR="007B3F08" w:rsidRDefault="007B3F08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350FC2" w14:textId="77777777" w:rsidR="007B3F08" w:rsidRDefault="007B3F08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7D36B" w14:textId="186A421D" w:rsidR="00D037BF" w:rsidRDefault="00D037BF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Pl.6840.</w:t>
      </w:r>
      <w:r w:rsidR="0065301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65301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6916A176" w14:textId="5172642E" w:rsidR="00D037BF" w:rsidRDefault="00D037BF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                          </w:t>
      </w:r>
      <w:r w:rsidR="003D2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Somianka, dnia </w:t>
      </w:r>
      <w:r w:rsidR="006161A0">
        <w:rPr>
          <w:rFonts w:ascii="Times New Roman" w:eastAsia="Times New Roman" w:hAnsi="Times New Roman" w:cs="Times New Roman"/>
          <w:sz w:val="24"/>
          <w:szCs w:val="24"/>
          <w:lang w:eastAsia="pl-PL"/>
        </w:rPr>
        <w:t>29 lipca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6161A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D2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243D13CB" w14:textId="77777777" w:rsidR="00D037BF" w:rsidRDefault="00D037BF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2D2A1D" w14:textId="77777777" w:rsidR="00D037BF" w:rsidRDefault="00D037BF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B56C6F" w14:textId="77777777" w:rsidR="00D037BF" w:rsidRDefault="00D037BF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540DA641" w14:textId="77777777" w:rsidR="00D037BF" w:rsidRDefault="00D037BF" w:rsidP="00D037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AFF3D7" w14:textId="77777777" w:rsidR="00D037BF" w:rsidRDefault="00D037BF" w:rsidP="00D037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W y k a z    n i e r u c h o m o ś c i</w:t>
      </w:r>
    </w:p>
    <w:p w14:paraId="3B2A4BFC" w14:textId="77777777" w:rsidR="00D037BF" w:rsidRDefault="00D037BF" w:rsidP="00D037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B1C3F5" w14:textId="3EB79E2C" w:rsidR="00D037BF" w:rsidRDefault="00D037BF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35 ust.1 ustawy z dnia 21 sierpnia 1997</w:t>
      </w:r>
      <w:r w:rsidR="003D2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gospodarce nieruchomościami </w:t>
      </w:r>
    </w:p>
    <w:p w14:paraId="1EB77DCD" w14:textId="69293883" w:rsidR="00D037BF" w:rsidRDefault="00D037BF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3D2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65301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C6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3D22F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53011">
        <w:rPr>
          <w:rFonts w:ascii="Times New Roman" w:eastAsia="Times New Roman" w:hAnsi="Times New Roman" w:cs="Times New Roman"/>
          <w:sz w:val="24"/>
          <w:szCs w:val="24"/>
          <w:lang w:eastAsia="pl-PL"/>
        </w:rPr>
        <w:t>899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-</w:t>
      </w:r>
    </w:p>
    <w:p w14:paraId="0061D541" w14:textId="2557E1DD" w:rsidR="00D037BF" w:rsidRDefault="00D037BF" w:rsidP="00D037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Somianka przedstawia wykaz niezabudowanych nieruchomości przeznaczonych  do sprzedaży, </w:t>
      </w:r>
      <w:r w:rsidR="003D2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obejmuje nieruchomości położone w miejscowości Popowo-Letnisko oznaczone  numerami  geodezyjnymi :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43EBF6F" w14:textId="77777777" w:rsidR="00D037BF" w:rsidRDefault="00D037BF" w:rsidP="00D037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461"/>
        <w:gridCol w:w="1094"/>
        <w:gridCol w:w="2107"/>
        <w:gridCol w:w="1426"/>
        <w:gridCol w:w="2278"/>
        <w:gridCol w:w="1696"/>
      </w:tblGrid>
      <w:tr w:rsidR="00D037BF" w14:paraId="685A78F4" w14:textId="77777777" w:rsidTr="00837312">
        <w:trPr>
          <w:trHeight w:val="124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642CE3B" w14:textId="77777777" w:rsidR="00D037BF" w:rsidRDefault="00D037BF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EE8B8B" w14:textId="77777777" w:rsidR="00D037BF" w:rsidRDefault="00D037BF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96C32BB" w14:textId="77777777" w:rsidR="00D037BF" w:rsidRDefault="00D037BF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Pow. działki</w:t>
            </w:r>
          </w:p>
          <w:p w14:paraId="56E3049A" w14:textId="77777777" w:rsidR="00D037BF" w:rsidRDefault="00D037BF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( m 2)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346B86" w14:textId="77777777" w:rsidR="00D037BF" w:rsidRDefault="00D037BF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Określenie użytku w powiatowej  ewidencji gruntów</w:t>
            </w:r>
          </w:p>
          <w:p w14:paraId="1C0DDCE2" w14:textId="77777777" w:rsidR="00D037BF" w:rsidRDefault="00D037BF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DF7E7A" w14:textId="77777777" w:rsidR="00D037BF" w:rsidRDefault="00D037BF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KW  Nr</w:t>
            </w:r>
          </w:p>
          <w:p w14:paraId="4B03E6E3" w14:textId="77777777" w:rsidR="00D037BF" w:rsidRDefault="00D037BF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BD60C3" w14:textId="77777777" w:rsidR="00D037BF" w:rsidRDefault="00D037B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Cena  wywoławcza brutto (zł)</w:t>
            </w:r>
          </w:p>
          <w:p w14:paraId="4F3611EC" w14:textId="77777777" w:rsidR="00D037BF" w:rsidRDefault="00D037BF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D037BF" w14:paraId="6A2C5CEA" w14:textId="77777777" w:rsidTr="00837312">
        <w:trPr>
          <w:trHeight w:val="1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09E5" w14:textId="77777777" w:rsidR="00D037BF" w:rsidRDefault="00D037B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8D8E" w14:textId="77777777" w:rsidR="00D037BF" w:rsidRDefault="00D037B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41B3" w14:textId="77777777" w:rsidR="00D037BF" w:rsidRDefault="00D037B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43F2" w14:textId="77777777" w:rsidR="00D037BF" w:rsidRDefault="00D037B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8589" w14:textId="77777777" w:rsidR="00D037BF" w:rsidRDefault="00D037B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C4D0" w14:textId="77777777" w:rsidR="00D037BF" w:rsidRDefault="00D037B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</w:t>
            </w:r>
          </w:p>
        </w:tc>
      </w:tr>
      <w:tr w:rsidR="00D037BF" w14:paraId="5DE5796E" w14:textId="77777777" w:rsidTr="00837312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78DD" w14:textId="77777777" w:rsidR="00D037BF" w:rsidRDefault="00D037BF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99CA" w14:textId="2CDA5BDD" w:rsidR="00D037BF" w:rsidRDefault="006161A0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1138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BC9E" w14:textId="612B933B" w:rsidR="00D037BF" w:rsidRDefault="00D037BF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    </w:t>
            </w:r>
            <w:r w:rsidR="006161A0">
              <w:rPr>
                <w:sz w:val="24"/>
                <w:szCs w:val="24"/>
                <w:lang w:eastAsia="pl-PL"/>
              </w:rPr>
              <w:t>2 959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B1E4" w14:textId="77777777" w:rsidR="00D037BF" w:rsidRDefault="00D037BF">
            <w:pPr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Ls</w:t>
            </w:r>
            <w:proofErr w:type="spellEnd"/>
            <w:r>
              <w:rPr>
                <w:lang w:eastAsia="pl-PL"/>
              </w:rPr>
              <w:t xml:space="preserve"> VI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7661" w14:textId="252EABC6" w:rsidR="00D037BF" w:rsidRDefault="00D037BF">
            <w:pPr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OS1W/00</w:t>
            </w:r>
            <w:r w:rsidR="006161A0">
              <w:rPr>
                <w:sz w:val="24"/>
                <w:szCs w:val="24"/>
                <w:lang w:eastAsia="pl-PL"/>
              </w:rPr>
              <w:t>069932/0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5F80" w14:textId="1CAD999D" w:rsidR="00D037BF" w:rsidRDefault="00837312" w:rsidP="00922AAA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</w:t>
            </w:r>
            <w:r w:rsidR="0030494C">
              <w:rPr>
                <w:sz w:val="24"/>
                <w:szCs w:val="24"/>
                <w:lang w:eastAsia="pl-PL"/>
              </w:rPr>
              <w:t>50</w:t>
            </w:r>
            <w:r w:rsidR="006161A0">
              <w:rPr>
                <w:sz w:val="24"/>
                <w:szCs w:val="24"/>
                <w:lang w:eastAsia="pl-PL"/>
              </w:rPr>
              <w:t xml:space="preserve"> </w:t>
            </w:r>
            <w:r w:rsidR="007B3F08">
              <w:rPr>
                <w:sz w:val="24"/>
                <w:szCs w:val="24"/>
                <w:lang w:eastAsia="pl-PL"/>
              </w:rPr>
              <w:t>000</w:t>
            </w:r>
            <w:r w:rsidR="00D037BF">
              <w:rPr>
                <w:sz w:val="24"/>
                <w:szCs w:val="24"/>
                <w:lang w:eastAsia="pl-PL"/>
              </w:rPr>
              <w:t>,00</w:t>
            </w:r>
          </w:p>
        </w:tc>
      </w:tr>
      <w:tr w:rsidR="00D037BF" w14:paraId="6AA203EB" w14:textId="77777777" w:rsidTr="00837312">
        <w:trPr>
          <w:trHeight w:val="28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5930" w14:textId="77777777" w:rsidR="00D037BF" w:rsidRDefault="00D037BF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5351" w14:textId="430C3972" w:rsidR="00D037BF" w:rsidRDefault="006161A0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1139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0BD6" w14:textId="5C9CD5B7" w:rsidR="00D037BF" w:rsidRDefault="00D037BF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    </w:t>
            </w:r>
            <w:r w:rsidR="006161A0">
              <w:rPr>
                <w:sz w:val="24"/>
                <w:szCs w:val="24"/>
                <w:lang w:eastAsia="pl-PL"/>
              </w:rPr>
              <w:t>3 093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0089" w14:textId="77777777" w:rsidR="00D037BF" w:rsidRDefault="00D037BF">
            <w:pPr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LsVI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61E9" w14:textId="42110E6C" w:rsidR="00D037BF" w:rsidRDefault="00D037BF">
            <w:pPr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OS1W/000</w:t>
            </w:r>
            <w:r w:rsidR="006161A0">
              <w:rPr>
                <w:sz w:val="24"/>
                <w:szCs w:val="24"/>
                <w:lang w:eastAsia="pl-PL"/>
              </w:rPr>
              <w:t>69932/0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EED4" w14:textId="59457EFF" w:rsidR="00D037BF" w:rsidRDefault="00922AAA" w:rsidP="00922AAA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</w:t>
            </w:r>
            <w:r w:rsidR="0030494C">
              <w:rPr>
                <w:sz w:val="24"/>
                <w:szCs w:val="24"/>
                <w:lang w:eastAsia="pl-PL"/>
              </w:rPr>
              <w:t>50</w:t>
            </w:r>
            <w:r w:rsidR="006161A0">
              <w:rPr>
                <w:sz w:val="24"/>
                <w:szCs w:val="24"/>
                <w:lang w:eastAsia="pl-PL"/>
              </w:rPr>
              <w:t xml:space="preserve"> </w:t>
            </w:r>
            <w:r w:rsidR="007B3F08">
              <w:rPr>
                <w:sz w:val="24"/>
                <w:szCs w:val="24"/>
                <w:lang w:eastAsia="pl-PL"/>
              </w:rPr>
              <w:t>000</w:t>
            </w:r>
            <w:r w:rsidR="00D037BF">
              <w:rPr>
                <w:sz w:val="24"/>
                <w:szCs w:val="24"/>
                <w:lang w:eastAsia="pl-PL"/>
              </w:rPr>
              <w:t>,00</w:t>
            </w:r>
          </w:p>
        </w:tc>
      </w:tr>
    </w:tbl>
    <w:p w14:paraId="647D4475" w14:textId="77777777" w:rsidR="00D037BF" w:rsidRDefault="00D037BF" w:rsidP="00D037BF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4B82089" w14:textId="77777777" w:rsidR="00D037BF" w:rsidRDefault="00D037BF" w:rsidP="00D037BF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Działki są   zalesione .</w:t>
      </w:r>
    </w:p>
    <w:p w14:paraId="16C4EE0E" w14:textId="77777777" w:rsidR="00D037BF" w:rsidRDefault="00D037BF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Działki  znajdują się na terenie   nie objętym planem zagospodarowania przestrzennego. </w:t>
      </w:r>
    </w:p>
    <w:p w14:paraId="1BED511A" w14:textId="77777777" w:rsidR="00D037BF" w:rsidRDefault="00D037BF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4D06E4" w14:textId="0126350A" w:rsidR="00D037BF" w:rsidRDefault="00D037BF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do złożenia wniosku przez osoby, którym przysługuje pierwszeństwo w nabyciu nieruchomości na podstawie  art. 34 ust.1 pkt 1 i 2 ustawy o gospodarce nieruchomościami, ustala się  do dnia </w:t>
      </w:r>
      <w:r w:rsidR="003C686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01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września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C0136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C6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80E5EB9" w14:textId="77777777" w:rsidR="00D037BF" w:rsidRDefault="00D037BF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Forma sprzedaży na własność.</w:t>
      </w:r>
    </w:p>
    <w:p w14:paraId="5A54CFD3" w14:textId="3A1D4FA3" w:rsidR="00D037BF" w:rsidRDefault="00D037BF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na zbycie nieruchomości zostanie ogłoszony po  </w:t>
      </w:r>
      <w:r w:rsidR="003C686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01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września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C0136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C6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14:paraId="02B5ABCC" w14:textId="77777777" w:rsidR="00D037BF" w:rsidRDefault="00D037BF" w:rsidP="00D03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Bliższe informacje można uzyskać w Urzędzie Gminy Somianka pok. nr 8  lub tel.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29/ 741 87 96 w.43.</w:t>
      </w:r>
    </w:p>
    <w:p w14:paraId="31974403" w14:textId="48E107CB" w:rsidR="007D6E10" w:rsidRDefault="00C86A6C"/>
    <w:p w14:paraId="7BF4D082" w14:textId="1B56CE89" w:rsidR="007B3F08" w:rsidRDefault="00C86A6C" w:rsidP="00C86A6C">
      <w:pPr>
        <w:tabs>
          <w:tab w:val="left" w:pos="5895"/>
        </w:tabs>
      </w:pPr>
      <w:r>
        <w:tab/>
        <w:t>Wójt Gminy Somianka</w:t>
      </w:r>
    </w:p>
    <w:p w14:paraId="2A8715A9" w14:textId="271C6D8C" w:rsidR="00C86A6C" w:rsidRDefault="00C86A6C" w:rsidP="00C86A6C">
      <w:pPr>
        <w:tabs>
          <w:tab w:val="left" w:pos="5895"/>
        </w:tabs>
      </w:pPr>
      <w:r>
        <w:t xml:space="preserve">                                                                                                                        /-/ Andrzej Żołyński</w:t>
      </w:r>
    </w:p>
    <w:p w14:paraId="06AEA6D6" w14:textId="75430E45" w:rsidR="007B3F08" w:rsidRDefault="007B3F08"/>
    <w:p w14:paraId="2887658E" w14:textId="6D4FAF0E" w:rsidR="007B3F08" w:rsidRDefault="007B3F08"/>
    <w:p w14:paraId="24FBAE50" w14:textId="665B0136" w:rsidR="007B3F08" w:rsidRDefault="007B3F08"/>
    <w:p w14:paraId="4C4A5FC4" w14:textId="4DB43EAF" w:rsidR="007B3F08" w:rsidRDefault="007B3F08"/>
    <w:p w14:paraId="16D59E83" w14:textId="4C7FDC7F" w:rsidR="007B3F08" w:rsidRDefault="007B3F08" w:rsidP="007B3F08">
      <w:pPr>
        <w:jc w:val="center"/>
      </w:pPr>
    </w:p>
    <w:p w14:paraId="603AC788" w14:textId="4A058C9D" w:rsidR="005912C9" w:rsidRDefault="005912C9" w:rsidP="007B3F08">
      <w:pPr>
        <w:jc w:val="center"/>
      </w:pPr>
    </w:p>
    <w:p w14:paraId="51F04591" w14:textId="77777777" w:rsidR="005912C9" w:rsidRDefault="005912C9" w:rsidP="007B3F08">
      <w:pPr>
        <w:jc w:val="center"/>
      </w:pPr>
    </w:p>
    <w:p w14:paraId="6BED147A" w14:textId="54BFD15D" w:rsidR="007B3F08" w:rsidRDefault="007B3F08">
      <w:r>
        <w:t>Niniejszy wykaz stanowi załącznik do Zarządzenia nr</w:t>
      </w:r>
      <w:r w:rsidR="0030494C">
        <w:t>27</w:t>
      </w:r>
      <w:r>
        <w:t>/2</w:t>
      </w:r>
      <w:r w:rsidR="00DF7218">
        <w:t>2</w:t>
      </w:r>
      <w:r>
        <w:t xml:space="preserve"> Wójta Gminy Somianka z dnia </w:t>
      </w:r>
      <w:r w:rsidR="00DF7218">
        <w:t xml:space="preserve">29 lipca </w:t>
      </w:r>
      <w:r>
        <w:t>202</w:t>
      </w:r>
      <w:r w:rsidR="00DF7218">
        <w:t>2</w:t>
      </w:r>
      <w:r>
        <w:t xml:space="preserve"> r. w sprawie przeznaczenia nieruchomości do sprzedaży.</w:t>
      </w:r>
    </w:p>
    <w:sectPr w:rsidR="007B3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50"/>
    <w:rsid w:val="00184150"/>
    <w:rsid w:val="001F1F45"/>
    <w:rsid w:val="0030494C"/>
    <w:rsid w:val="00317460"/>
    <w:rsid w:val="003C686F"/>
    <w:rsid w:val="003D22FE"/>
    <w:rsid w:val="004F5441"/>
    <w:rsid w:val="005912C9"/>
    <w:rsid w:val="00613CA2"/>
    <w:rsid w:val="006161A0"/>
    <w:rsid w:val="00653011"/>
    <w:rsid w:val="007B3F08"/>
    <w:rsid w:val="00837312"/>
    <w:rsid w:val="00866956"/>
    <w:rsid w:val="008766AD"/>
    <w:rsid w:val="0089078B"/>
    <w:rsid w:val="00922AAA"/>
    <w:rsid w:val="00985FDA"/>
    <w:rsid w:val="00BA633A"/>
    <w:rsid w:val="00C0136B"/>
    <w:rsid w:val="00C86A6C"/>
    <w:rsid w:val="00D037BF"/>
    <w:rsid w:val="00DF7218"/>
    <w:rsid w:val="00E5505E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6DD8"/>
  <w15:chartTrackingRefBased/>
  <w15:docId w15:val="{E1E151C6-1383-4CE5-B853-B45E1114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03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4</cp:revision>
  <cp:lastPrinted>2022-07-29T11:15:00Z</cp:lastPrinted>
  <dcterms:created xsi:type="dcterms:W3CDTF">2022-08-02T07:47:00Z</dcterms:created>
  <dcterms:modified xsi:type="dcterms:W3CDTF">2022-09-02T09:15:00Z</dcterms:modified>
</cp:coreProperties>
</file>