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D48A7" w14:textId="77777777" w:rsidR="00AA1BE8" w:rsidRDefault="00AA1BE8" w:rsidP="00AA1BE8">
      <w:pPr>
        <w:jc w:val="both"/>
        <w:rPr>
          <w:b/>
          <w:bCs/>
        </w:rPr>
      </w:pPr>
    </w:p>
    <w:p w14:paraId="3D48F686" w14:textId="77777777" w:rsidR="00AA1BE8" w:rsidRDefault="00AA1BE8" w:rsidP="00AA1BE8">
      <w:pPr>
        <w:jc w:val="both"/>
        <w:rPr>
          <w:b/>
          <w:bCs/>
        </w:rPr>
      </w:pPr>
    </w:p>
    <w:p w14:paraId="332653F0" w14:textId="11E0B9AC" w:rsidR="00AA1BE8" w:rsidRDefault="00AA1BE8" w:rsidP="00AA1BE8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D37EE1">
        <w:rPr>
          <w:b/>
          <w:bCs/>
        </w:rPr>
        <w:t xml:space="preserve"> 19</w:t>
      </w:r>
      <w:r>
        <w:rPr>
          <w:b/>
          <w:bCs/>
        </w:rPr>
        <w:t>/2</w:t>
      </w:r>
      <w:r w:rsidR="00CE4317">
        <w:rPr>
          <w:b/>
          <w:bCs/>
        </w:rPr>
        <w:t>1</w:t>
      </w:r>
    </w:p>
    <w:p w14:paraId="606EEF2F" w14:textId="77777777" w:rsidR="00AA1BE8" w:rsidRDefault="00AA1BE8" w:rsidP="00AA1BE8">
      <w:pPr>
        <w:jc w:val="center"/>
        <w:rPr>
          <w:b/>
          <w:bCs/>
        </w:rPr>
      </w:pPr>
    </w:p>
    <w:p w14:paraId="1ADAC57A" w14:textId="77777777" w:rsidR="00AA1BE8" w:rsidRDefault="00AA1BE8" w:rsidP="00AA1BE8">
      <w:pPr>
        <w:jc w:val="center"/>
        <w:rPr>
          <w:b/>
          <w:bCs/>
        </w:rPr>
      </w:pPr>
      <w:r>
        <w:rPr>
          <w:b/>
          <w:bCs/>
        </w:rPr>
        <w:t>WÓJTA GMINY SOMIANKA</w:t>
      </w:r>
    </w:p>
    <w:p w14:paraId="55D6A645" w14:textId="3022112A" w:rsidR="00AA1BE8" w:rsidRDefault="00AA1BE8" w:rsidP="00AA1BE8">
      <w:pPr>
        <w:jc w:val="center"/>
        <w:rPr>
          <w:bCs/>
        </w:rPr>
      </w:pPr>
      <w:r>
        <w:rPr>
          <w:bCs/>
        </w:rPr>
        <w:t xml:space="preserve">z dnia  </w:t>
      </w:r>
      <w:r w:rsidR="00FF2F0C">
        <w:rPr>
          <w:bCs/>
        </w:rPr>
        <w:t>1</w:t>
      </w:r>
      <w:r w:rsidR="0019173A">
        <w:rPr>
          <w:bCs/>
        </w:rPr>
        <w:t xml:space="preserve"> </w:t>
      </w:r>
      <w:r w:rsidR="00CE4317">
        <w:rPr>
          <w:bCs/>
        </w:rPr>
        <w:t xml:space="preserve"> czerwca  </w:t>
      </w:r>
      <w:r>
        <w:rPr>
          <w:bCs/>
        </w:rPr>
        <w:t>202</w:t>
      </w:r>
      <w:r w:rsidR="00CE4317">
        <w:rPr>
          <w:bCs/>
        </w:rPr>
        <w:t xml:space="preserve">1 </w:t>
      </w:r>
      <w:r>
        <w:rPr>
          <w:bCs/>
        </w:rPr>
        <w:t>r.</w:t>
      </w:r>
    </w:p>
    <w:p w14:paraId="26B593D0" w14:textId="77777777" w:rsidR="00AA1BE8" w:rsidRDefault="00AA1BE8" w:rsidP="00AA1BE8">
      <w:pPr>
        <w:jc w:val="center"/>
        <w:rPr>
          <w:b/>
          <w:bCs/>
        </w:rPr>
      </w:pPr>
    </w:p>
    <w:p w14:paraId="1EF457E0" w14:textId="77777777" w:rsidR="00AA1BE8" w:rsidRDefault="00AA1BE8" w:rsidP="00AA1BE8">
      <w:pPr>
        <w:jc w:val="both"/>
        <w:rPr>
          <w:b/>
          <w:bCs/>
        </w:rPr>
      </w:pPr>
    </w:p>
    <w:p w14:paraId="1EDBE087" w14:textId="77777777" w:rsidR="00AA1BE8" w:rsidRDefault="00AA1BE8" w:rsidP="00AA1BE8">
      <w:pPr>
        <w:jc w:val="both"/>
        <w:rPr>
          <w:b/>
          <w:bCs/>
        </w:rPr>
      </w:pPr>
    </w:p>
    <w:p w14:paraId="74415EB3" w14:textId="77777777" w:rsidR="00AA1BE8" w:rsidRDefault="00AA1BE8" w:rsidP="00AA1BE8">
      <w:pPr>
        <w:jc w:val="both"/>
        <w:rPr>
          <w:b/>
          <w:bCs/>
        </w:rPr>
      </w:pPr>
    </w:p>
    <w:p w14:paraId="540EFEE7" w14:textId="4DAB1E2E" w:rsidR="00895485" w:rsidRDefault="00AA1BE8" w:rsidP="00895485">
      <w:pPr>
        <w:jc w:val="both"/>
        <w:rPr>
          <w:b/>
          <w:bCs/>
        </w:rPr>
      </w:pPr>
      <w:r>
        <w:rPr>
          <w:b/>
          <w:bCs/>
        </w:rPr>
        <w:t xml:space="preserve">w sprawie  nabycia  działki nr </w:t>
      </w:r>
      <w:r w:rsidR="00895485">
        <w:rPr>
          <w:b/>
          <w:bCs/>
        </w:rPr>
        <w:t xml:space="preserve"> </w:t>
      </w:r>
      <w:r w:rsidR="00CE4317">
        <w:rPr>
          <w:b/>
          <w:bCs/>
        </w:rPr>
        <w:t>890/3</w:t>
      </w:r>
      <w:r>
        <w:rPr>
          <w:b/>
          <w:bCs/>
        </w:rPr>
        <w:t xml:space="preserve"> o pow. 0,</w:t>
      </w:r>
      <w:r w:rsidR="00CE4317">
        <w:rPr>
          <w:b/>
          <w:bCs/>
        </w:rPr>
        <w:t>0365</w:t>
      </w:r>
      <w:r>
        <w:rPr>
          <w:b/>
          <w:bCs/>
        </w:rPr>
        <w:t xml:space="preserve"> ha położonej w</w:t>
      </w:r>
      <w:r w:rsidR="00895485">
        <w:rPr>
          <w:b/>
          <w:bCs/>
        </w:rPr>
        <w:t xml:space="preserve"> obrębie  Barcice </w:t>
      </w:r>
    </w:p>
    <w:p w14:paraId="1A776BFD" w14:textId="77777777" w:rsidR="00895485" w:rsidRDefault="00895485" w:rsidP="00895485">
      <w:pPr>
        <w:jc w:val="both"/>
        <w:rPr>
          <w:b/>
          <w:bCs/>
        </w:rPr>
      </w:pPr>
    </w:p>
    <w:p w14:paraId="5CD417BC" w14:textId="1A97C61B" w:rsidR="00AA1BE8" w:rsidRDefault="00AA1BE8" w:rsidP="00B67BB9">
      <w:pPr>
        <w:ind w:firstLine="708"/>
        <w:jc w:val="both"/>
      </w:pPr>
      <w:r>
        <w:t>Na podstawie art. 30 ust.</w:t>
      </w:r>
      <w:r w:rsidR="00CE4317">
        <w:t xml:space="preserve"> </w:t>
      </w:r>
      <w:r>
        <w:t>2 pkt  3 ustawy z dnia 8 marca 1990</w:t>
      </w:r>
      <w:r w:rsidR="00CE4317">
        <w:t xml:space="preserve"> </w:t>
      </w:r>
      <w:r>
        <w:t>r. o samorządzie gminnym (Dz. U. z 2020</w:t>
      </w:r>
      <w:r w:rsidR="0019173A">
        <w:t xml:space="preserve"> </w:t>
      </w:r>
      <w:r>
        <w:t xml:space="preserve">r. poz. 713 ze zm.)  oraz § 1 uchwały Nr  III/116/93  Rady Gminy Somianka </w:t>
      </w:r>
      <w:r w:rsidR="001317BC">
        <w:t xml:space="preserve">       </w:t>
      </w:r>
      <w:r>
        <w:t>z dnia 29 marca 1993</w:t>
      </w:r>
      <w:r w:rsidR="0019173A">
        <w:t xml:space="preserve"> </w:t>
      </w:r>
      <w:r>
        <w:t xml:space="preserve">r. w sprawie określenia zasad  nabycia, zbycia, zamiany  i obciążania nieruchomości oraz ich  wydzierżawiania-  zarządza się co następuje :  </w:t>
      </w:r>
    </w:p>
    <w:p w14:paraId="4F9F77C3" w14:textId="77777777" w:rsidR="00AA1BE8" w:rsidRDefault="00AA1BE8" w:rsidP="00AA1BE8">
      <w:pPr>
        <w:pStyle w:val="Tekstpodstawowy"/>
        <w:ind w:firstLine="708"/>
      </w:pPr>
    </w:p>
    <w:p w14:paraId="33C26655" w14:textId="77777777" w:rsidR="00AA1BE8" w:rsidRDefault="00AA1BE8" w:rsidP="00AA1BE8">
      <w:pPr>
        <w:pStyle w:val="Tekstpodstawowy"/>
        <w:ind w:firstLine="708"/>
      </w:pPr>
    </w:p>
    <w:p w14:paraId="43DC9356" w14:textId="007508E5" w:rsidR="00AA1BE8" w:rsidRDefault="00AA1BE8" w:rsidP="00B67BB9">
      <w:pPr>
        <w:ind w:firstLine="708"/>
        <w:jc w:val="both"/>
      </w:pPr>
      <w:r>
        <w:rPr>
          <w:b/>
          <w:bCs/>
        </w:rPr>
        <w:t>§ 1.</w:t>
      </w:r>
      <w:r>
        <w:t>Wyraża się zgodę na  nabycie przez  Gminę Somianka, od o</w:t>
      </w:r>
      <w:r w:rsidR="00895485">
        <w:t>s</w:t>
      </w:r>
      <w:r w:rsidR="0019173A">
        <w:t xml:space="preserve">ób </w:t>
      </w:r>
      <w:r w:rsidR="00895485">
        <w:t xml:space="preserve"> </w:t>
      </w:r>
      <w:r>
        <w:t>fizyczn</w:t>
      </w:r>
      <w:r w:rsidR="0019173A">
        <w:t>ych</w:t>
      </w:r>
      <w:r>
        <w:t>,  działki położonej w</w:t>
      </w:r>
      <w:r w:rsidR="00AF102C">
        <w:t xml:space="preserve"> obrębie Barcice </w:t>
      </w:r>
      <w:r>
        <w:t xml:space="preserve">oznaczonej numerem geodezyjnym  </w:t>
      </w:r>
      <w:r w:rsidR="0019173A">
        <w:t>890/3</w:t>
      </w:r>
      <w:r>
        <w:rPr>
          <w:b/>
        </w:rPr>
        <w:t xml:space="preserve"> </w:t>
      </w:r>
      <w:r>
        <w:t xml:space="preserve">o </w:t>
      </w:r>
      <w:r w:rsidRPr="00B67BB9">
        <w:t>powierzchni  0,</w:t>
      </w:r>
      <w:r w:rsidR="0019173A">
        <w:t>0365</w:t>
      </w:r>
      <w:r>
        <w:rPr>
          <w:b/>
        </w:rPr>
        <w:t xml:space="preserve"> </w:t>
      </w:r>
      <w:r w:rsidRPr="00B67BB9">
        <w:rPr>
          <w:bCs/>
        </w:rPr>
        <w:t>ha</w:t>
      </w:r>
      <w:r>
        <w:rPr>
          <w:b/>
        </w:rPr>
        <w:t xml:space="preserve">. </w:t>
      </w:r>
      <w:r>
        <w:t xml:space="preserve">Działka została wydzielona na powiększenie działki nr ew. </w:t>
      </w:r>
      <w:r w:rsidR="008A29B3">
        <w:t>723</w:t>
      </w:r>
      <w:r>
        <w:t>, stanowiącej teren drogi.</w:t>
      </w:r>
    </w:p>
    <w:p w14:paraId="000D1686" w14:textId="77777777" w:rsidR="00AA1BE8" w:rsidRDefault="00AA1BE8" w:rsidP="00AA1BE8">
      <w:pPr>
        <w:pStyle w:val="Tekstpodstawowy"/>
        <w:rPr>
          <w:b/>
          <w:bCs/>
        </w:rPr>
      </w:pPr>
    </w:p>
    <w:p w14:paraId="1125C2B6" w14:textId="77777777" w:rsidR="00AA1BE8" w:rsidRDefault="00AA1BE8" w:rsidP="00B67BB9">
      <w:pPr>
        <w:pStyle w:val="Tekstpodstawowy"/>
        <w:ind w:firstLine="708"/>
      </w:pPr>
      <w:r>
        <w:rPr>
          <w:b/>
          <w:bCs/>
        </w:rPr>
        <w:t>§ 3.</w:t>
      </w:r>
      <w:r>
        <w:t>Wykonanie zarządzenia  powierza  się inspektorowi d/s. planowania przestrzennego                 i gospodarki nieruchomościami.</w:t>
      </w:r>
    </w:p>
    <w:p w14:paraId="70AB8427" w14:textId="77777777" w:rsidR="00AA1BE8" w:rsidRDefault="00AA1BE8" w:rsidP="00AA1BE8">
      <w:pPr>
        <w:pStyle w:val="Tekstpodstawowy"/>
      </w:pPr>
    </w:p>
    <w:p w14:paraId="7EF9B0F6" w14:textId="77777777" w:rsidR="00AA1BE8" w:rsidRDefault="00AA1BE8" w:rsidP="00B67BB9">
      <w:pPr>
        <w:pStyle w:val="Tekstpodstawowy"/>
        <w:ind w:firstLine="708"/>
        <w:rPr>
          <w:b/>
          <w:bCs/>
        </w:rPr>
      </w:pPr>
      <w:r>
        <w:rPr>
          <w:b/>
          <w:bCs/>
        </w:rPr>
        <w:t xml:space="preserve">§ 4. </w:t>
      </w:r>
      <w:r>
        <w:t>Zarządzenie wchodzi w życie z dniem podpisania.</w:t>
      </w:r>
    </w:p>
    <w:p w14:paraId="1BC67846" w14:textId="7718B62E" w:rsidR="00833BCF" w:rsidRDefault="00833BCF"/>
    <w:p w14:paraId="0A11F102" w14:textId="6D579B96" w:rsidR="00833BCF" w:rsidRDefault="00833BCF" w:rsidP="00833BCF"/>
    <w:p w14:paraId="54F8BCBB" w14:textId="144CDCC8" w:rsidR="007D6E10" w:rsidRDefault="00833BCF" w:rsidP="00833BCF">
      <w:pPr>
        <w:tabs>
          <w:tab w:val="left" w:pos="5798"/>
        </w:tabs>
      </w:pPr>
      <w:r>
        <w:tab/>
      </w:r>
      <w:bookmarkStart w:id="0" w:name="_GoBack"/>
      <w:r>
        <w:t>Wójt Gminy Somianka</w:t>
      </w:r>
    </w:p>
    <w:p w14:paraId="2A51844A" w14:textId="24EFDEB8" w:rsidR="00833BCF" w:rsidRPr="00833BCF" w:rsidRDefault="00833BCF" w:rsidP="00833BCF">
      <w:pPr>
        <w:tabs>
          <w:tab w:val="left" w:pos="5798"/>
        </w:tabs>
      </w:pPr>
      <w:r>
        <w:t xml:space="preserve">                                                                                                  /-/ Andrzej Żołyński</w:t>
      </w:r>
      <w:bookmarkEnd w:id="0"/>
    </w:p>
    <w:sectPr w:rsidR="00833BCF" w:rsidRPr="00833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83"/>
    <w:rsid w:val="00004183"/>
    <w:rsid w:val="001317BC"/>
    <w:rsid w:val="0019173A"/>
    <w:rsid w:val="004D0076"/>
    <w:rsid w:val="007A7A26"/>
    <w:rsid w:val="00833BCF"/>
    <w:rsid w:val="008766AD"/>
    <w:rsid w:val="00895485"/>
    <w:rsid w:val="008A29B3"/>
    <w:rsid w:val="00AA1BE8"/>
    <w:rsid w:val="00AF102C"/>
    <w:rsid w:val="00B67BB9"/>
    <w:rsid w:val="00C8587E"/>
    <w:rsid w:val="00CE4317"/>
    <w:rsid w:val="00D37EE1"/>
    <w:rsid w:val="00EF5956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F47A"/>
  <w15:chartTrackingRefBased/>
  <w15:docId w15:val="{77F56565-3769-4723-A252-348B4EA9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A1BE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A1B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4</cp:revision>
  <cp:lastPrinted>2020-10-09T06:29:00Z</cp:lastPrinted>
  <dcterms:created xsi:type="dcterms:W3CDTF">2021-06-01T14:14:00Z</dcterms:created>
  <dcterms:modified xsi:type="dcterms:W3CDTF">2021-06-01T14:28:00Z</dcterms:modified>
</cp:coreProperties>
</file>