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388A7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NR 20</w:t>
      </w:r>
      <w:r w:rsidRPr="00671480">
        <w:rPr>
          <w:rFonts w:ascii="Times New Roman" w:hAnsi="Times New Roman" w:cs="Times New Roman"/>
          <w:sz w:val="26"/>
          <w:szCs w:val="26"/>
        </w:rPr>
        <w:t>/2023</w:t>
      </w:r>
    </w:p>
    <w:p w14:paraId="455E30AE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Wójta Gminy Somianka</w:t>
      </w:r>
    </w:p>
    <w:p w14:paraId="497E5E07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dnia 12 </w:t>
      </w:r>
      <w:r w:rsidRPr="00671480">
        <w:rPr>
          <w:rFonts w:ascii="Times New Roman" w:hAnsi="Times New Roman" w:cs="Times New Roman"/>
          <w:sz w:val="26"/>
          <w:szCs w:val="26"/>
        </w:rPr>
        <w:t>lipca 2023r.</w:t>
      </w:r>
    </w:p>
    <w:p w14:paraId="0FEA02B8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 xml:space="preserve">w sprawie przeprowadzenia konkursu na kandydata na stanowisko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Dyrektora Zespołu Szkolno-Przedszkolnego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im. gen. bryg. pil. Stanisława Skalskiego </w:t>
      </w:r>
      <w:r>
        <w:rPr>
          <w:rFonts w:ascii="Times New Roman" w:hAnsi="Times New Roman" w:cs="Times New Roman"/>
          <w:sz w:val="26"/>
          <w:szCs w:val="26"/>
        </w:rPr>
        <w:t>w Woli Mystkowskiej</w:t>
      </w:r>
      <w:r w:rsidRPr="00671480">
        <w:rPr>
          <w:rFonts w:ascii="Times New Roman" w:hAnsi="Times New Roman" w:cs="Times New Roman"/>
          <w:sz w:val="26"/>
          <w:szCs w:val="26"/>
        </w:rPr>
        <w:t>.</w:t>
      </w:r>
    </w:p>
    <w:p w14:paraId="1F770DF5" w14:textId="77777777" w:rsidR="005531F8" w:rsidRPr="00671480" w:rsidRDefault="005531F8" w:rsidP="005531F8">
      <w:pPr>
        <w:rPr>
          <w:rFonts w:ascii="Times New Roman" w:hAnsi="Times New Roman" w:cs="Times New Roman"/>
          <w:sz w:val="26"/>
          <w:szCs w:val="26"/>
        </w:rPr>
      </w:pPr>
    </w:p>
    <w:p w14:paraId="355F43ED" w14:textId="77777777" w:rsidR="005531F8" w:rsidRPr="00671480" w:rsidRDefault="005531F8" w:rsidP="005531F8">
      <w:pPr>
        <w:jc w:val="both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 xml:space="preserve">Na podstawie art. 30 ust. 2 pkt 5 ustawy z dnia 8 marca 1990r. o samorządzie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71480">
        <w:rPr>
          <w:rFonts w:ascii="Times New Roman" w:hAnsi="Times New Roman" w:cs="Times New Roman"/>
          <w:sz w:val="26"/>
          <w:szCs w:val="26"/>
        </w:rPr>
        <w:t xml:space="preserve">gminnym (tj. Dz. U. z 2023r. poz. 40 z </w:t>
      </w:r>
      <w:proofErr w:type="spellStart"/>
      <w:r w:rsidRPr="00671480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671480">
        <w:rPr>
          <w:rFonts w:ascii="Times New Roman" w:hAnsi="Times New Roman" w:cs="Times New Roman"/>
          <w:sz w:val="26"/>
          <w:szCs w:val="26"/>
        </w:rPr>
        <w:t xml:space="preserve">. zm.), art. 63 ust. 1 i 10 ustawy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671480">
        <w:rPr>
          <w:rFonts w:ascii="Times New Roman" w:hAnsi="Times New Roman" w:cs="Times New Roman"/>
          <w:sz w:val="26"/>
          <w:szCs w:val="26"/>
        </w:rPr>
        <w:t>z dnia 14 grudnia 2016r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71480">
        <w:rPr>
          <w:rFonts w:ascii="Times New Roman" w:hAnsi="Times New Roman" w:cs="Times New Roman"/>
          <w:sz w:val="26"/>
          <w:szCs w:val="26"/>
        </w:rPr>
        <w:t xml:space="preserve"> – Prawo oświatowe (tj. Dz. U. z 2023r., poz. 900),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71480">
        <w:rPr>
          <w:rFonts w:ascii="Times New Roman" w:hAnsi="Times New Roman" w:cs="Times New Roman"/>
          <w:sz w:val="26"/>
          <w:szCs w:val="26"/>
        </w:rPr>
        <w:t>zarządza się, co następuje:</w:t>
      </w:r>
    </w:p>
    <w:p w14:paraId="22BD9F5C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§ 1</w:t>
      </w:r>
    </w:p>
    <w:p w14:paraId="5F97521B" w14:textId="77777777" w:rsidR="005531F8" w:rsidRPr="00671480" w:rsidRDefault="005531F8" w:rsidP="005531F8">
      <w:pPr>
        <w:jc w:val="both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 xml:space="preserve">Zarządza się przeprowadzenie konkursu na kandydata na stanowisko dyrektora </w:t>
      </w:r>
      <w:r>
        <w:rPr>
          <w:rFonts w:ascii="Times New Roman" w:hAnsi="Times New Roman" w:cs="Times New Roman"/>
          <w:sz w:val="26"/>
          <w:szCs w:val="26"/>
        </w:rPr>
        <w:t>Zespołu Szkolno-Przedszkolnego</w:t>
      </w:r>
      <w:r w:rsidRPr="00671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im. gen. bryg. pil. Stanisława Skalskiego </w:t>
      </w:r>
      <w:r w:rsidRPr="00671480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 Woli Mystkowskiej, Wola Mystkowska 17, 07-206</w:t>
      </w:r>
      <w:r w:rsidRPr="00671480">
        <w:rPr>
          <w:rFonts w:ascii="Times New Roman" w:hAnsi="Times New Roman" w:cs="Times New Roman"/>
          <w:sz w:val="26"/>
          <w:szCs w:val="26"/>
        </w:rPr>
        <w:t xml:space="preserve"> Somianka.</w:t>
      </w:r>
    </w:p>
    <w:p w14:paraId="4B35ACCD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§ 2</w:t>
      </w:r>
    </w:p>
    <w:p w14:paraId="653309E4" w14:textId="77777777" w:rsidR="005531F8" w:rsidRPr="00671480" w:rsidRDefault="005531F8" w:rsidP="005531F8">
      <w:pPr>
        <w:jc w:val="both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1. Treść ogłoszenia o konkursie, o którym mowa w §1, określa załącznik do zarządzenia.</w:t>
      </w:r>
    </w:p>
    <w:p w14:paraId="720F4C5D" w14:textId="77777777" w:rsidR="005531F8" w:rsidRPr="00671480" w:rsidRDefault="005531F8" w:rsidP="005531F8">
      <w:pPr>
        <w:jc w:val="both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2. Ogłoszenie określone w ust. 1 zamieszcza się na stronie Biuletynu Informacji Publicznej,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1480">
        <w:rPr>
          <w:rFonts w:ascii="Times New Roman" w:hAnsi="Times New Roman" w:cs="Times New Roman"/>
          <w:sz w:val="26"/>
          <w:szCs w:val="26"/>
        </w:rPr>
        <w:t xml:space="preserve">na stronie internetowej </w:t>
      </w:r>
      <w:hyperlink r:id="rId4" w:history="1">
        <w:r w:rsidRPr="00C45272">
          <w:rPr>
            <w:rStyle w:val="Hipercze"/>
            <w:rFonts w:ascii="Times New Roman" w:hAnsi="Times New Roman" w:cs="Times New Roman"/>
            <w:sz w:val="26"/>
            <w:szCs w:val="26"/>
          </w:rPr>
          <w:t>www.somianka.pl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1480">
        <w:rPr>
          <w:rFonts w:ascii="Times New Roman" w:hAnsi="Times New Roman" w:cs="Times New Roman"/>
          <w:sz w:val="26"/>
          <w:szCs w:val="26"/>
        </w:rPr>
        <w:t>, a także tablicy ogłoszeń Urzędu Gminy Somianka.</w:t>
      </w:r>
    </w:p>
    <w:p w14:paraId="4FF17223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§ 3</w:t>
      </w:r>
    </w:p>
    <w:p w14:paraId="7CB48759" w14:textId="77777777" w:rsidR="005531F8" w:rsidRPr="00671480" w:rsidRDefault="005531F8" w:rsidP="005531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Konkurs przeprowadzi komisja powołana przez Wójta Gminy Somianka odrębnym zarządzeniem</w:t>
      </w:r>
      <w:r w:rsidRPr="00671480">
        <w:rPr>
          <w:rFonts w:ascii="Times New Roman" w:hAnsi="Times New Roman" w:cs="Times New Roman"/>
          <w:sz w:val="26"/>
          <w:szCs w:val="26"/>
        </w:rPr>
        <w:t>.</w:t>
      </w:r>
    </w:p>
    <w:p w14:paraId="34B94AFB" w14:textId="77777777" w:rsidR="005531F8" w:rsidRPr="00671480" w:rsidRDefault="005531F8" w:rsidP="005531F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§ 4</w:t>
      </w:r>
    </w:p>
    <w:p w14:paraId="437E5D85" w14:textId="77777777" w:rsidR="005531F8" w:rsidRPr="00671480" w:rsidRDefault="005531F8" w:rsidP="005531F8">
      <w:pPr>
        <w:rPr>
          <w:rFonts w:ascii="Times New Roman" w:hAnsi="Times New Roman" w:cs="Times New Roman"/>
          <w:sz w:val="26"/>
          <w:szCs w:val="26"/>
        </w:rPr>
      </w:pPr>
      <w:r w:rsidRPr="00671480"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14:paraId="61D68517" w14:textId="77777777" w:rsidR="005531F8" w:rsidRDefault="005531F8" w:rsidP="005531F8">
      <w:pPr>
        <w:rPr>
          <w:rFonts w:ascii="Times New Roman" w:hAnsi="Times New Roman" w:cs="Times New Roman"/>
          <w:sz w:val="26"/>
          <w:szCs w:val="26"/>
        </w:rPr>
      </w:pPr>
    </w:p>
    <w:p w14:paraId="7DBCB205" w14:textId="77777777" w:rsidR="005531F8" w:rsidRDefault="005531F8" w:rsidP="005531F8">
      <w:pPr>
        <w:rPr>
          <w:rFonts w:ascii="Times New Roman" w:hAnsi="Times New Roman" w:cs="Times New Roman"/>
          <w:sz w:val="26"/>
          <w:szCs w:val="26"/>
        </w:rPr>
      </w:pPr>
    </w:p>
    <w:p w14:paraId="4B0674E2" w14:textId="77777777" w:rsidR="005531F8" w:rsidRPr="0076770A" w:rsidRDefault="005531F8" w:rsidP="005531F8">
      <w:pPr>
        <w:pStyle w:val="Tekstpodstawowy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 w:rsidRPr="0076770A">
        <w:rPr>
          <w:rFonts w:ascii="Times New Roman" w:hAnsi="Times New Roman" w:cs="Times New Roman"/>
          <w:sz w:val="26"/>
          <w:szCs w:val="26"/>
        </w:rPr>
        <w:t>WÓJT</w:t>
      </w:r>
    </w:p>
    <w:p w14:paraId="51BEE0BC" w14:textId="77777777" w:rsidR="005531F8" w:rsidRPr="0076770A" w:rsidRDefault="005531F8" w:rsidP="005531F8">
      <w:pPr>
        <w:pStyle w:val="Tekstpodstawowy"/>
        <w:jc w:val="left"/>
        <w:rPr>
          <w:rFonts w:ascii="Times New Roman" w:hAnsi="Times New Roman" w:cs="Times New Roman"/>
          <w:sz w:val="26"/>
          <w:szCs w:val="26"/>
        </w:rPr>
      </w:pPr>
    </w:p>
    <w:p w14:paraId="22C075F3" w14:textId="77777777" w:rsidR="005531F8" w:rsidRPr="0076770A" w:rsidRDefault="005531F8" w:rsidP="005531F8">
      <w:pPr>
        <w:pStyle w:val="Tekstpodstawowy"/>
        <w:ind w:left="5670"/>
        <w:rPr>
          <w:rFonts w:ascii="Times New Roman" w:hAnsi="Times New Roman" w:cs="Times New Roman"/>
          <w:sz w:val="26"/>
          <w:szCs w:val="26"/>
        </w:rPr>
      </w:pPr>
      <w:r w:rsidRPr="0076770A">
        <w:rPr>
          <w:rFonts w:ascii="Times New Roman" w:hAnsi="Times New Roman" w:cs="Times New Roman"/>
          <w:i/>
          <w:sz w:val="26"/>
          <w:szCs w:val="26"/>
        </w:rPr>
        <w:t>/-/ Andrzej Żołyński</w:t>
      </w:r>
    </w:p>
    <w:p w14:paraId="4C79A319" w14:textId="77777777" w:rsidR="005531F8" w:rsidRPr="00671480" w:rsidRDefault="005531F8" w:rsidP="005531F8">
      <w:pPr>
        <w:rPr>
          <w:rFonts w:ascii="Times New Roman" w:hAnsi="Times New Roman" w:cs="Times New Roman"/>
          <w:sz w:val="26"/>
          <w:szCs w:val="26"/>
        </w:rPr>
      </w:pPr>
    </w:p>
    <w:p w14:paraId="7172DC48" w14:textId="77777777" w:rsidR="005531F8" w:rsidRDefault="005531F8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5E79AD11" w14:textId="77777777" w:rsidR="005531F8" w:rsidRDefault="005531F8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7CF14934" w14:textId="77777777" w:rsidR="005531F8" w:rsidRDefault="005531F8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7FED9A8E" w14:textId="50F4AD10" w:rsidR="00D37144" w:rsidRPr="00155E72" w:rsidRDefault="00D37144" w:rsidP="00E534ED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55E72">
        <w:rPr>
          <w:rFonts w:ascii="Times New Roman" w:hAnsi="Times New Roman"/>
          <w:sz w:val="20"/>
          <w:szCs w:val="20"/>
        </w:rPr>
        <w:lastRenderedPageBreak/>
        <w:t>Załącznik do</w:t>
      </w:r>
      <w:r w:rsidR="00E534ED" w:rsidRPr="00155E72">
        <w:rPr>
          <w:rFonts w:ascii="Times New Roman" w:hAnsi="Times New Roman"/>
          <w:sz w:val="20"/>
          <w:szCs w:val="20"/>
        </w:rPr>
        <w:t xml:space="preserve"> </w:t>
      </w:r>
      <w:r w:rsidRPr="00155E72">
        <w:rPr>
          <w:rFonts w:ascii="Times New Roman" w:hAnsi="Times New Roman"/>
          <w:sz w:val="20"/>
          <w:szCs w:val="20"/>
        </w:rPr>
        <w:t xml:space="preserve">Zarządzenia nr </w:t>
      </w:r>
      <w:r w:rsidR="00E130D7">
        <w:rPr>
          <w:rFonts w:ascii="Times New Roman" w:hAnsi="Times New Roman"/>
          <w:sz w:val="20"/>
          <w:szCs w:val="20"/>
        </w:rPr>
        <w:t>20</w:t>
      </w:r>
      <w:r w:rsidRPr="00155E72">
        <w:rPr>
          <w:rFonts w:ascii="Times New Roman" w:hAnsi="Times New Roman"/>
          <w:sz w:val="20"/>
          <w:szCs w:val="20"/>
        </w:rPr>
        <w:t>/2023</w:t>
      </w:r>
    </w:p>
    <w:p w14:paraId="594F3537" w14:textId="2CB28582" w:rsidR="00D37144" w:rsidRPr="00155E72" w:rsidRDefault="00E534ED" w:rsidP="00E534ED">
      <w:pPr>
        <w:jc w:val="right"/>
        <w:rPr>
          <w:rFonts w:ascii="Times New Roman" w:hAnsi="Times New Roman"/>
          <w:sz w:val="20"/>
          <w:szCs w:val="20"/>
        </w:rPr>
      </w:pPr>
      <w:r w:rsidRPr="00155E72">
        <w:rPr>
          <w:rFonts w:ascii="Times New Roman" w:hAnsi="Times New Roman"/>
          <w:sz w:val="20"/>
          <w:szCs w:val="20"/>
        </w:rPr>
        <w:t>Wójta Gminy Somianka</w:t>
      </w:r>
    </w:p>
    <w:p w14:paraId="4EB97418" w14:textId="7A0C8E44" w:rsidR="00D37144" w:rsidRPr="00155E72" w:rsidRDefault="00D37144" w:rsidP="00E534ED">
      <w:pPr>
        <w:jc w:val="right"/>
        <w:rPr>
          <w:rFonts w:ascii="Times New Roman" w:hAnsi="Times New Roman"/>
          <w:sz w:val="20"/>
          <w:szCs w:val="20"/>
        </w:rPr>
      </w:pPr>
      <w:r w:rsidRPr="00155E72">
        <w:rPr>
          <w:rFonts w:ascii="Times New Roman" w:hAnsi="Times New Roman"/>
          <w:sz w:val="20"/>
          <w:szCs w:val="20"/>
        </w:rPr>
        <w:t xml:space="preserve">z dnia </w:t>
      </w:r>
      <w:r w:rsidR="00E130D7">
        <w:rPr>
          <w:rFonts w:ascii="Times New Roman" w:hAnsi="Times New Roman"/>
          <w:sz w:val="20"/>
          <w:szCs w:val="20"/>
        </w:rPr>
        <w:t xml:space="preserve">12 lipca </w:t>
      </w:r>
      <w:r w:rsidR="00E534ED" w:rsidRPr="00155E72">
        <w:rPr>
          <w:rFonts w:ascii="Times New Roman" w:hAnsi="Times New Roman"/>
          <w:sz w:val="20"/>
          <w:szCs w:val="20"/>
        </w:rPr>
        <w:t>20</w:t>
      </w:r>
      <w:r w:rsidRPr="00155E72">
        <w:rPr>
          <w:rFonts w:ascii="Times New Roman" w:hAnsi="Times New Roman"/>
          <w:sz w:val="20"/>
          <w:szCs w:val="20"/>
        </w:rPr>
        <w:t>23r.</w:t>
      </w:r>
    </w:p>
    <w:p w14:paraId="26BAE3F6" w14:textId="247060F9" w:rsidR="00D37144" w:rsidRPr="00155E72" w:rsidRDefault="00E534ED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5E72">
        <w:rPr>
          <w:rFonts w:ascii="Times New Roman" w:hAnsi="Times New Roman"/>
          <w:b/>
          <w:bCs/>
          <w:sz w:val="28"/>
          <w:szCs w:val="28"/>
        </w:rPr>
        <w:t>Wójt Gminy Somianka</w:t>
      </w:r>
      <w:r w:rsidR="00D37144" w:rsidRPr="00155E7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AC81182" w14:textId="77777777" w:rsidR="00D37144" w:rsidRPr="00155E72" w:rsidRDefault="00D37144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5E72">
        <w:rPr>
          <w:rFonts w:ascii="Times New Roman" w:hAnsi="Times New Roman"/>
          <w:b/>
          <w:bCs/>
          <w:sz w:val="28"/>
          <w:szCs w:val="28"/>
        </w:rPr>
        <w:t>ogłasza konkurs na kandydata na stanowisko dyrektora</w:t>
      </w:r>
    </w:p>
    <w:p w14:paraId="67B22838" w14:textId="77777777" w:rsidR="00E130D7" w:rsidRPr="00E130D7" w:rsidRDefault="00E130D7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Zespołu </w:t>
      </w:r>
      <w:r w:rsidRPr="00E130D7">
        <w:rPr>
          <w:rFonts w:ascii="Times New Roman" w:hAnsi="Times New Roman"/>
          <w:b/>
          <w:bCs/>
          <w:sz w:val="28"/>
          <w:szCs w:val="28"/>
        </w:rPr>
        <w:t xml:space="preserve">Szkolno-Przedszkolnego im. gen. bryg. pil. Stanisława Skalskiego </w:t>
      </w:r>
    </w:p>
    <w:p w14:paraId="7E50896F" w14:textId="38BDE6C7" w:rsidR="00D37144" w:rsidRPr="00155E72" w:rsidRDefault="00E130D7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30D7">
        <w:rPr>
          <w:rFonts w:ascii="Times New Roman" w:hAnsi="Times New Roman"/>
          <w:b/>
          <w:bCs/>
          <w:sz w:val="28"/>
          <w:szCs w:val="28"/>
        </w:rPr>
        <w:t>w Woli Mystkowskiej</w:t>
      </w:r>
      <w:r w:rsidR="00155E72" w:rsidRPr="00155E72">
        <w:rPr>
          <w:rFonts w:ascii="Times New Roman" w:hAnsi="Times New Roman"/>
          <w:b/>
          <w:bCs/>
          <w:sz w:val="28"/>
          <w:szCs w:val="28"/>
        </w:rPr>
        <w:t>.</w:t>
      </w:r>
    </w:p>
    <w:p w14:paraId="6AEFEA68" w14:textId="3980D224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1. Do konkursu może przystąpić osoba, która spełnia wymagania określone w §1 lub §2 </w:t>
      </w:r>
      <w:r w:rsidR="00FD53FA">
        <w:rPr>
          <w:rFonts w:ascii="Times New Roman" w:hAnsi="Times New Roman"/>
          <w:sz w:val="24"/>
        </w:rPr>
        <w:t xml:space="preserve">                          </w:t>
      </w:r>
      <w:r w:rsidRPr="00D37144">
        <w:rPr>
          <w:rFonts w:ascii="Times New Roman" w:hAnsi="Times New Roman"/>
          <w:sz w:val="24"/>
        </w:rPr>
        <w:t>lub §6 lub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§12 rozporządzenia Ministra Edukacji Narodowej z dnia 11 sierpnia 2017r. </w:t>
      </w:r>
      <w:r w:rsidR="00FD53FA">
        <w:rPr>
          <w:rFonts w:ascii="Times New Roman" w:hAnsi="Times New Roman"/>
          <w:sz w:val="24"/>
        </w:rPr>
        <w:t xml:space="preserve">                                   </w:t>
      </w:r>
      <w:r w:rsidRPr="00D37144">
        <w:rPr>
          <w:rFonts w:ascii="Times New Roman" w:hAnsi="Times New Roman"/>
          <w:sz w:val="24"/>
        </w:rPr>
        <w:t xml:space="preserve">w sprawie wymagań, jakim powinna odpowiadać osoba zajmująca stanowisko dyrektora </w:t>
      </w:r>
      <w:r w:rsidR="00FD53FA">
        <w:rPr>
          <w:rFonts w:ascii="Times New Roman" w:hAnsi="Times New Roman"/>
          <w:sz w:val="24"/>
        </w:rPr>
        <w:t xml:space="preserve">                       </w:t>
      </w:r>
      <w:r w:rsidRPr="00D37144">
        <w:rPr>
          <w:rFonts w:ascii="Times New Roman" w:hAnsi="Times New Roman"/>
          <w:sz w:val="24"/>
        </w:rPr>
        <w:t>oraz inne stanowisko kierownicze w publicznym przedszkolu, publicznej szkole podstawowej, publicznej szkole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ponadpodstawowej oraz publicznej placówce (Dz. U. z 2021r. poz. 1449, </w:t>
      </w:r>
      <w:r w:rsidR="00E534ED">
        <w:rPr>
          <w:rFonts w:ascii="Times New Roman" w:hAnsi="Times New Roman"/>
          <w:sz w:val="24"/>
        </w:rPr>
        <w:t xml:space="preserve">                                       </w:t>
      </w:r>
      <w:r w:rsidRPr="00D37144">
        <w:rPr>
          <w:rFonts w:ascii="Times New Roman" w:hAnsi="Times New Roman"/>
          <w:sz w:val="24"/>
        </w:rPr>
        <w:t xml:space="preserve">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zm.).</w:t>
      </w:r>
    </w:p>
    <w:p w14:paraId="7AF637DD" w14:textId="2510A471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2. Zgodnie z §1 ust. 2 pkt 4 rozporządzenia Ministra Edukacji Narodowej </w:t>
      </w:r>
      <w:r w:rsidR="007452F5">
        <w:rPr>
          <w:rFonts w:ascii="Times New Roman" w:hAnsi="Times New Roman"/>
          <w:sz w:val="24"/>
        </w:rPr>
        <w:t xml:space="preserve">                                                              </w:t>
      </w:r>
      <w:r w:rsidRPr="00D37144">
        <w:rPr>
          <w:rFonts w:ascii="Times New Roman" w:hAnsi="Times New Roman"/>
          <w:sz w:val="24"/>
        </w:rPr>
        <w:t>z dnia</w:t>
      </w:r>
      <w:r w:rsidR="007452F5">
        <w:rPr>
          <w:rFonts w:ascii="Times New Roman" w:hAnsi="Times New Roman"/>
          <w:sz w:val="24"/>
        </w:rPr>
        <w:t xml:space="preserve"> 1</w:t>
      </w:r>
      <w:r w:rsidRPr="00D37144">
        <w:rPr>
          <w:rFonts w:ascii="Times New Roman" w:hAnsi="Times New Roman"/>
          <w:sz w:val="24"/>
        </w:rPr>
        <w:t xml:space="preserve">1 sierpnia 2017r. w sprawie regulaminu konkursu na stanowisko dyrektora publicznego przedszkola, publicznej szkoły podstawowej, publicznej szkoły ponadpodstawowej </w:t>
      </w:r>
      <w:r w:rsidR="00FD53FA">
        <w:rPr>
          <w:rFonts w:ascii="Times New Roman" w:hAnsi="Times New Roman"/>
          <w:sz w:val="24"/>
        </w:rPr>
        <w:t xml:space="preserve">                                  </w:t>
      </w:r>
      <w:r w:rsidRPr="00D37144">
        <w:rPr>
          <w:rFonts w:ascii="Times New Roman" w:hAnsi="Times New Roman"/>
          <w:sz w:val="24"/>
        </w:rPr>
        <w:t>lub publicznej placówki oraz trybu pracy komisji konkursowej (Dz. U. z 2021r. poz. 1428), oferty osób przystępujących do konkursu muszą zawierać:</w:t>
      </w:r>
    </w:p>
    <w:p w14:paraId="2D7D2AF4" w14:textId="6142F4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a) uzasadnienie przystąpienia do konkursu oraz koncepcję funkcjonowania i rozwoju publicznej szkoły;</w:t>
      </w:r>
    </w:p>
    <w:p w14:paraId="35E59853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b) życiorys z opisem przebiegu pracy zawodowej, zawierający w szczególności informację o:</w:t>
      </w:r>
    </w:p>
    <w:p w14:paraId="44117F25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stażu pracy pedagogicznej – w przypadku nauczyciela albo</w:t>
      </w:r>
    </w:p>
    <w:p w14:paraId="6E4783DB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stażu pracy dydaktycznej – w przypadku nauczyciela akademickiego, albo</w:t>
      </w:r>
    </w:p>
    <w:p w14:paraId="489A6B75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• stażu pracy, w tym stażu pracy na stanowisku kierowniczym – w przypadku osoby </w:t>
      </w:r>
    </w:p>
    <w:p w14:paraId="67194DEE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niebędącej nauczycielem,</w:t>
      </w:r>
    </w:p>
    <w:p w14:paraId="50CF88EA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c) oświadczenie zawierające następujące dane osobowe kandydata:</w:t>
      </w:r>
    </w:p>
    <w:p w14:paraId="44C45099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imię (imiona) i nazwisko,</w:t>
      </w:r>
    </w:p>
    <w:p w14:paraId="3A54E462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datę i miejsce urodzenia,</w:t>
      </w:r>
    </w:p>
    <w:p w14:paraId="65CA6588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obywatelstwo,</w:t>
      </w:r>
    </w:p>
    <w:p w14:paraId="20A5FBC2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• miejsce zamieszkania (adres do korespondencji), </w:t>
      </w:r>
    </w:p>
    <w:p w14:paraId="7545AC83" w14:textId="0E0B4E3C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d) poświadczone przez kandydata za zgodność z oryginałem kopie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dokumentów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potwierdzających posiadanie wymaganego stażu pracy, o którym mowa w lit. b: </w:t>
      </w:r>
      <w:r w:rsidR="007452F5">
        <w:rPr>
          <w:rFonts w:ascii="Times New Roman" w:hAnsi="Times New Roman"/>
          <w:sz w:val="24"/>
        </w:rPr>
        <w:t xml:space="preserve">                                </w:t>
      </w:r>
      <w:r w:rsidRPr="00D37144">
        <w:rPr>
          <w:rFonts w:ascii="Times New Roman" w:hAnsi="Times New Roman"/>
          <w:sz w:val="24"/>
        </w:rPr>
        <w:t>świadectw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pracy, zaświadczeń o zatrudnieniu lub innych dokumentów potwierdzających </w:t>
      </w:r>
      <w:r w:rsidR="007452F5">
        <w:rPr>
          <w:rFonts w:ascii="Times New Roman" w:hAnsi="Times New Roman"/>
          <w:sz w:val="24"/>
        </w:rPr>
        <w:t xml:space="preserve">                   </w:t>
      </w:r>
      <w:r w:rsidRPr="00D37144">
        <w:rPr>
          <w:rFonts w:ascii="Times New Roman" w:hAnsi="Times New Roman"/>
          <w:sz w:val="24"/>
        </w:rPr>
        <w:t>okres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zatrudnienia,</w:t>
      </w:r>
    </w:p>
    <w:p w14:paraId="22826A30" w14:textId="0301B07F" w:rsidR="00D37144" w:rsidRPr="00D37144" w:rsidRDefault="00D37144" w:rsidP="006F3256">
      <w:pPr>
        <w:spacing w:after="0"/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lastRenderedPageBreak/>
        <w:t>e) poświadczone przez kandydata za zgodność z oryginałem kopie dokumentów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potwierdzających posiadanie wymaganego wykształcenia, w tym dyplomu ukończenia studiów </w:t>
      </w:r>
    </w:p>
    <w:p w14:paraId="417CA95D" w14:textId="50227D60" w:rsidR="006F3256" w:rsidRDefault="00D37144" w:rsidP="006F3256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pierwszego stopnia, studiów drugiego stopnia, jednolitych studiów magisterskich </w:t>
      </w:r>
      <w:r w:rsidR="00E534ED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lub świadectwa ukończenia studiów podyplomowych, z zakresu zarządzania albo świadectwa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ukończenia kursu kwalifikacyjnego z zakresu zarządzania oświatą,</w:t>
      </w:r>
    </w:p>
    <w:p w14:paraId="19C5BCF2" w14:textId="77777777" w:rsidR="007452F5" w:rsidRDefault="00D37144" w:rsidP="006F3256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f) w przypadku cudzoziemca - poświadczone przez kandydata za zgodność z oryginałem kopie: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• dokumentu potwierdzającego znajomość języka polskiego, o którym mowa w ustawie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 dnia 7 października 1999r. o języku polskim (Dz. U. z 2021r. poz. 672), lub</w:t>
      </w:r>
      <w:r w:rsidR="007452F5">
        <w:rPr>
          <w:rFonts w:ascii="Times New Roman" w:hAnsi="Times New Roman"/>
          <w:sz w:val="24"/>
        </w:rPr>
        <w:t xml:space="preserve"> </w:t>
      </w:r>
    </w:p>
    <w:p w14:paraId="26B3A24B" w14:textId="029E9BA5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dyplomu ukończenia studiów pierwszego stopnia, studiów drugiego stopnia lub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jednolitych studiów magisterskich, na kierunku filologia polska, lub</w:t>
      </w:r>
    </w:p>
    <w:p w14:paraId="60D404BB" w14:textId="16FDADD6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dokumentu potwierdzającego prawo do wykonywania zawodu tłumacza przysięgłego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języka polskiego,</w:t>
      </w:r>
    </w:p>
    <w:p w14:paraId="34DD9DEC" w14:textId="77777777" w:rsidR="007452F5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g) poświadczoną przez kandydata za zgodność z oryginałem kopię zaświadczenia lekarskiego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o braku przeciwwskazań zdrowotnych do wykonywania pracy na stanowisku kierowniczym,</w:t>
      </w:r>
      <w:r w:rsidR="007452F5">
        <w:rPr>
          <w:rFonts w:ascii="Times New Roman" w:hAnsi="Times New Roman"/>
          <w:sz w:val="24"/>
        </w:rPr>
        <w:t xml:space="preserve"> </w:t>
      </w:r>
    </w:p>
    <w:p w14:paraId="5460F561" w14:textId="46EE26B3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h) oświadczenie, że przeciwko kandydatowi nie toczy się postępowanie o przestępstwo ścigane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 oskarżenia publicznego lub postępowanie dyscyplinarne,</w:t>
      </w:r>
    </w:p>
    <w:p w14:paraId="263473BD" w14:textId="38201F5F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i) oświadczenie, że kandydat nie był skazany prawomocnym wyrokiem za umyślne przestępstwo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lub umyślne przestępstwo skarbowe,</w:t>
      </w:r>
    </w:p>
    <w:p w14:paraId="68BA0E13" w14:textId="6C3D4C3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j) oświadczenie, że kandydat nie był karany zakazem pełnienia funkcji związanych</w:t>
      </w:r>
      <w:r w:rsidR="00155E72">
        <w:rPr>
          <w:rFonts w:ascii="Times New Roman" w:hAnsi="Times New Roman"/>
          <w:sz w:val="24"/>
        </w:rPr>
        <w:t xml:space="preserve">                                         </w:t>
      </w:r>
      <w:r w:rsidRPr="00D37144">
        <w:rPr>
          <w:rFonts w:ascii="Times New Roman" w:hAnsi="Times New Roman"/>
          <w:sz w:val="24"/>
        </w:rPr>
        <w:t xml:space="preserve">z dysponowaniem środkami publicznymi, o którym mowa w art. 31 ust. 1 pkt 4 ustawy </w:t>
      </w:r>
      <w:r w:rsidR="007452F5">
        <w:rPr>
          <w:rFonts w:ascii="Times New Roman" w:hAnsi="Times New Roman"/>
          <w:sz w:val="24"/>
        </w:rPr>
        <w:t xml:space="preserve">                                     </w:t>
      </w:r>
      <w:r w:rsidRPr="00D37144">
        <w:rPr>
          <w:rFonts w:ascii="Times New Roman" w:hAnsi="Times New Roman"/>
          <w:sz w:val="24"/>
        </w:rPr>
        <w:t>z dnia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17 grudnia 2004r. o odpowiedzialności za naruszenie dyscypliny finansów publicznych</w:t>
      </w:r>
      <w:r w:rsidR="00155E72">
        <w:rPr>
          <w:rFonts w:ascii="Times New Roman" w:hAnsi="Times New Roman"/>
          <w:sz w:val="24"/>
        </w:rPr>
        <w:t xml:space="preserve">                                   </w:t>
      </w:r>
      <w:r w:rsidRPr="00D37144">
        <w:rPr>
          <w:rFonts w:ascii="Times New Roman" w:hAnsi="Times New Roman"/>
          <w:sz w:val="24"/>
        </w:rPr>
        <w:t xml:space="preserve"> (Dz. U. z 2021r. poz. 289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</w:t>
      </w:r>
    </w:p>
    <w:p w14:paraId="265A90DC" w14:textId="5669915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k) oświadczenie o dopełnieniu obowiązku, o którym mowa w art. 7 ust. 1 i 3a ustawy </w:t>
      </w:r>
      <w:r w:rsidR="00155E72">
        <w:rPr>
          <w:rFonts w:ascii="Times New Roman" w:hAnsi="Times New Roman"/>
          <w:sz w:val="24"/>
        </w:rPr>
        <w:t xml:space="preserve">                                          </w:t>
      </w:r>
      <w:r w:rsidRPr="00D37144">
        <w:rPr>
          <w:rFonts w:ascii="Times New Roman" w:hAnsi="Times New Roman"/>
          <w:sz w:val="24"/>
        </w:rPr>
        <w:t>z dnia 18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października 2006r. o ujawnieniu informacji o dokumentach organów bezpieczeństwa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państwa z lat 1944-1990 oraz treści tych dokumentów (Dz. U. z 2023 r. poz. 342,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 -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w przypadku kandydata na dyrektora publicznej szkoły urodzonego przed dniem 1 sierpnia 1972r.;</w:t>
      </w:r>
    </w:p>
    <w:p w14:paraId="2D073824" w14:textId="4FA4D081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l) poświadczoną przez kandydata za zgodność z oryginałem kopię aktu nadania stopnia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nauczyciela mianowanego lub dyplomowanego – w przypadku nauczyciela,</w:t>
      </w:r>
    </w:p>
    <w:p w14:paraId="197B2FEA" w14:textId="28D9208D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m) poświadczoną przez kandydata za zgodność z oryginałem kopię karty oceny pracy lub oceny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dorobku zawodowego – w przypadku nauczyciela i nauczyciela akademickiego,</w:t>
      </w:r>
    </w:p>
    <w:p w14:paraId="49684E1A" w14:textId="27DEFD8F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n) w przypadku nauczyciela i nauczyciela akademickiego - oświadczenie, że kandydat </w:t>
      </w:r>
      <w:r w:rsidR="00155E72">
        <w:rPr>
          <w:rFonts w:ascii="Times New Roman" w:hAnsi="Times New Roman"/>
          <w:sz w:val="24"/>
        </w:rPr>
        <w:t xml:space="preserve">                                 </w:t>
      </w:r>
      <w:r w:rsidRPr="00D37144">
        <w:rPr>
          <w:rFonts w:ascii="Times New Roman" w:hAnsi="Times New Roman"/>
          <w:sz w:val="24"/>
        </w:rPr>
        <w:t>nie był prawomocnie ukarany karą dyscyplinarną, o której mowa w art. 76 ust. 1 ustawy z dnia 26 stycznia 1982r. – Karta Nauczyciela (Dz. U. z 202</w:t>
      </w:r>
      <w:r w:rsidR="007F0E76">
        <w:rPr>
          <w:rFonts w:ascii="Times New Roman" w:hAnsi="Times New Roman"/>
          <w:sz w:val="24"/>
        </w:rPr>
        <w:t>3</w:t>
      </w:r>
      <w:r w:rsidRPr="00D37144">
        <w:rPr>
          <w:rFonts w:ascii="Times New Roman" w:hAnsi="Times New Roman"/>
          <w:sz w:val="24"/>
        </w:rPr>
        <w:t xml:space="preserve">r. poz. </w:t>
      </w:r>
      <w:r w:rsidR="007F0E76">
        <w:rPr>
          <w:rFonts w:ascii="Times New Roman" w:hAnsi="Times New Roman"/>
          <w:sz w:val="24"/>
        </w:rPr>
        <w:t>984</w:t>
      </w:r>
      <w:r w:rsidRPr="00D37144">
        <w:rPr>
          <w:rFonts w:ascii="Times New Roman" w:hAnsi="Times New Roman"/>
          <w:sz w:val="24"/>
        </w:rPr>
        <w:t xml:space="preserve">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 xml:space="preserve">. zm.), </w:t>
      </w:r>
      <w:r w:rsidR="007452F5">
        <w:rPr>
          <w:rFonts w:ascii="Times New Roman" w:hAnsi="Times New Roman"/>
          <w:sz w:val="24"/>
        </w:rPr>
        <w:t xml:space="preserve">                                                  </w:t>
      </w:r>
      <w:r w:rsidRPr="00D37144">
        <w:rPr>
          <w:rFonts w:ascii="Times New Roman" w:hAnsi="Times New Roman"/>
          <w:sz w:val="24"/>
        </w:rPr>
        <w:t>lub karą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dyscyplinarną, o której mowa w art. 276 ust. 1 ustawy z dnia 20 lipca 2018r. – Prawo</w:t>
      </w:r>
      <w:r w:rsidR="00155E72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o szkolnictwie wyższym i nauce (Dz. U. z 202</w:t>
      </w:r>
      <w:r w:rsidR="007F0E76">
        <w:rPr>
          <w:rFonts w:ascii="Times New Roman" w:hAnsi="Times New Roman"/>
          <w:sz w:val="24"/>
        </w:rPr>
        <w:t>3</w:t>
      </w:r>
      <w:r w:rsidRPr="00D37144">
        <w:rPr>
          <w:rFonts w:ascii="Times New Roman" w:hAnsi="Times New Roman"/>
          <w:sz w:val="24"/>
        </w:rPr>
        <w:t xml:space="preserve">r. poz. </w:t>
      </w:r>
      <w:r w:rsidR="007F0E76">
        <w:rPr>
          <w:rFonts w:ascii="Times New Roman" w:hAnsi="Times New Roman"/>
          <w:sz w:val="24"/>
        </w:rPr>
        <w:t>212</w:t>
      </w:r>
      <w:r w:rsidRPr="00D37144">
        <w:rPr>
          <w:rFonts w:ascii="Times New Roman" w:hAnsi="Times New Roman"/>
          <w:sz w:val="24"/>
        </w:rPr>
        <w:t xml:space="preserve">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 lub karą dyscyplinarną, o której mowa w art. 140 ust. 1 ustawy z dnia 27 lipca 2005r. – Prawo o szkolnictwie wyższym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(Dz. U. z 2017r. poz. 2183,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</w:t>
      </w:r>
    </w:p>
    <w:p w14:paraId="37022D0A" w14:textId="76896012" w:rsidR="00907660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o) oświadczenie, że kandydat ma pełną zdolność do czynności prawnych i korzysta z pełni praw</w:t>
      </w:r>
      <w:r w:rsidR="00907660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publicznych.</w:t>
      </w:r>
    </w:p>
    <w:p w14:paraId="4CFCBC3A" w14:textId="686F1F0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lastRenderedPageBreak/>
        <w:t xml:space="preserve">3. Oferty należy składać w </w:t>
      </w:r>
      <w:r w:rsidR="007452F5">
        <w:rPr>
          <w:rFonts w:ascii="Times New Roman" w:hAnsi="Times New Roman"/>
          <w:sz w:val="24"/>
        </w:rPr>
        <w:t xml:space="preserve">Punkcie Obsługi Klienta w </w:t>
      </w:r>
      <w:r w:rsidRPr="00D37144">
        <w:rPr>
          <w:rFonts w:ascii="Times New Roman" w:hAnsi="Times New Roman"/>
          <w:sz w:val="24"/>
        </w:rPr>
        <w:t>Urzęd</w:t>
      </w:r>
      <w:r w:rsidR="007452F5">
        <w:rPr>
          <w:rFonts w:ascii="Times New Roman" w:hAnsi="Times New Roman"/>
          <w:sz w:val="24"/>
        </w:rPr>
        <w:t>zie Gminy Somianka</w:t>
      </w:r>
      <w:r w:rsidRPr="00D37144">
        <w:rPr>
          <w:rFonts w:ascii="Times New Roman" w:hAnsi="Times New Roman"/>
          <w:sz w:val="24"/>
        </w:rPr>
        <w:t xml:space="preserve">, </w:t>
      </w:r>
      <w:r w:rsidR="007452F5">
        <w:rPr>
          <w:rFonts w:ascii="Times New Roman" w:hAnsi="Times New Roman"/>
          <w:sz w:val="24"/>
        </w:rPr>
        <w:t xml:space="preserve">                                          </w:t>
      </w:r>
      <w:r w:rsidRPr="00D37144">
        <w:rPr>
          <w:rFonts w:ascii="Times New Roman" w:hAnsi="Times New Roman"/>
          <w:sz w:val="24"/>
        </w:rPr>
        <w:t xml:space="preserve">w godz. </w:t>
      </w:r>
      <w:r w:rsidR="007452F5">
        <w:rPr>
          <w:rFonts w:ascii="Times New Roman" w:hAnsi="Times New Roman"/>
          <w:sz w:val="24"/>
        </w:rPr>
        <w:t xml:space="preserve">pn., śr., czw., </w:t>
      </w:r>
      <w:r w:rsidRPr="00D37144">
        <w:rPr>
          <w:rFonts w:ascii="Times New Roman" w:hAnsi="Times New Roman"/>
          <w:sz w:val="24"/>
        </w:rPr>
        <w:t>8.00-16.00</w:t>
      </w:r>
      <w:r w:rsidR="007452F5">
        <w:rPr>
          <w:rFonts w:ascii="Times New Roman" w:hAnsi="Times New Roman"/>
          <w:sz w:val="24"/>
        </w:rPr>
        <w:t xml:space="preserve">; wt., 8.00-17.00; pt. 8:00-15:00, </w:t>
      </w:r>
      <w:r w:rsidRPr="00D37144">
        <w:rPr>
          <w:rFonts w:ascii="Times New Roman" w:hAnsi="Times New Roman"/>
          <w:sz w:val="24"/>
        </w:rPr>
        <w:t>tel. 29</w:t>
      </w:r>
      <w:r w:rsidR="00C2725B">
        <w:rPr>
          <w:rFonts w:ascii="Times New Roman" w:hAnsi="Times New Roman"/>
          <w:sz w:val="24"/>
        </w:rPr>
        <w:t> </w:t>
      </w:r>
      <w:r w:rsidRPr="00D37144">
        <w:rPr>
          <w:rFonts w:ascii="Times New Roman" w:hAnsi="Times New Roman"/>
          <w:sz w:val="24"/>
        </w:rPr>
        <w:t>74</w:t>
      </w:r>
      <w:r w:rsidR="007452F5">
        <w:rPr>
          <w:rFonts w:ascii="Times New Roman" w:hAnsi="Times New Roman"/>
          <w:sz w:val="24"/>
        </w:rPr>
        <w:t>1</w:t>
      </w:r>
      <w:r w:rsidR="00C2725B">
        <w:rPr>
          <w:rFonts w:ascii="Times New Roman" w:hAnsi="Times New Roman"/>
          <w:sz w:val="24"/>
        </w:rPr>
        <w:t>-</w:t>
      </w:r>
      <w:r w:rsidR="007452F5">
        <w:rPr>
          <w:rFonts w:ascii="Times New Roman" w:hAnsi="Times New Roman"/>
          <w:sz w:val="24"/>
        </w:rPr>
        <w:t>87</w:t>
      </w:r>
      <w:r w:rsidR="00C2725B">
        <w:rPr>
          <w:rFonts w:ascii="Times New Roman" w:hAnsi="Times New Roman"/>
          <w:sz w:val="24"/>
        </w:rPr>
        <w:t>-</w:t>
      </w:r>
      <w:r w:rsidR="007452F5">
        <w:rPr>
          <w:rFonts w:ascii="Times New Roman" w:hAnsi="Times New Roman"/>
          <w:sz w:val="24"/>
        </w:rPr>
        <w:t>90</w:t>
      </w:r>
      <w:r w:rsidRPr="00D37144">
        <w:rPr>
          <w:rFonts w:ascii="Times New Roman" w:hAnsi="Times New Roman"/>
          <w:sz w:val="24"/>
        </w:rPr>
        <w:t xml:space="preserve">, </w:t>
      </w:r>
      <w:r w:rsidR="007452F5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w zamkniętych kopertach z podanym imieniem (imionami) i nazwiskiem, adresem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zwrotnym, numerem telefonu i adresem mailowym oraz z dopiskiem „Konkurs” (podać nazwę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i adres placówki, której konkurs dotyczy) w terminie: do </w:t>
      </w:r>
      <w:r w:rsidR="00155E72">
        <w:rPr>
          <w:rFonts w:ascii="Times New Roman" w:hAnsi="Times New Roman"/>
          <w:sz w:val="24"/>
        </w:rPr>
        <w:t xml:space="preserve">31 lipca </w:t>
      </w:r>
      <w:r w:rsidRPr="00D37144">
        <w:rPr>
          <w:rFonts w:ascii="Times New Roman" w:hAnsi="Times New Roman"/>
          <w:sz w:val="24"/>
        </w:rPr>
        <w:t>2023r., do godz. 16.00.</w:t>
      </w:r>
    </w:p>
    <w:p w14:paraId="16CDD14B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4. Nie dopuszcza się składania ofert w postaci elektronicznej. </w:t>
      </w:r>
    </w:p>
    <w:p w14:paraId="48C514F8" w14:textId="6CA53E3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Z uwagi na realizację zadań w zakresie działalności związanej z wychowaniem, edukacją,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wypoczynkiem, leczeniem małoletnich lub z opieką nad nimi, osoba wyłoniona do zatrudnienia będzie sprawdzana w Rejestrze Sprawców na Tle Seksualnym zgodnie z art. 12 pkt 6 ustawy </w:t>
      </w:r>
      <w:r w:rsidR="00155E72">
        <w:rPr>
          <w:rFonts w:ascii="Times New Roman" w:hAnsi="Times New Roman"/>
          <w:sz w:val="24"/>
        </w:rPr>
        <w:t xml:space="preserve">                       </w:t>
      </w:r>
      <w:r w:rsidRPr="00D37144">
        <w:rPr>
          <w:rFonts w:ascii="Times New Roman" w:hAnsi="Times New Roman"/>
          <w:sz w:val="24"/>
        </w:rPr>
        <w:t>z dnia 13 maja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2016r. o przeciwdziałaniu zagrożeniom przestępczością na tle seksualnym</w:t>
      </w:r>
      <w:r w:rsidR="007452F5">
        <w:rPr>
          <w:rFonts w:ascii="Times New Roman" w:hAnsi="Times New Roman"/>
          <w:sz w:val="24"/>
        </w:rPr>
        <w:t xml:space="preserve">                                                </w:t>
      </w:r>
      <w:r w:rsidRPr="00D37144">
        <w:rPr>
          <w:rFonts w:ascii="Times New Roman" w:hAnsi="Times New Roman"/>
          <w:sz w:val="24"/>
        </w:rPr>
        <w:t xml:space="preserve"> (Dz. U. z 2023r. poz. 31,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zm.).</w:t>
      </w:r>
    </w:p>
    <w:p w14:paraId="208C2910" w14:textId="3D89B4FB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Na żądanie organu prowadzącego publiczne przedszkole, publiczną szkołę lub publiczną placówkę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kandydat jest obowiązany przedstawić oryginały dokumentów, o których mowa </w:t>
      </w:r>
      <w:r w:rsidR="00155E72">
        <w:rPr>
          <w:rFonts w:ascii="Times New Roman" w:hAnsi="Times New Roman"/>
          <w:sz w:val="24"/>
        </w:rPr>
        <w:t xml:space="preserve">                           </w:t>
      </w:r>
      <w:r w:rsidRPr="00D37144">
        <w:rPr>
          <w:rFonts w:ascii="Times New Roman" w:hAnsi="Times New Roman"/>
          <w:sz w:val="24"/>
        </w:rPr>
        <w:t>w ust</w:t>
      </w:r>
      <w:r w:rsidR="006F3256">
        <w:rPr>
          <w:rFonts w:ascii="Times New Roman" w:hAnsi="Times New Roman"/>
          <w:sz w:val="24"/>
        </w:rPr>
        <w:t>.</w:t>
      </w:r>
      <w:r w:rsidRPr="00D37144">
        <w:rPr>
          <w:rFonts w:ascii="Times New Roman" w:hAnsi="Times New Roman"/>
          <w:sz w:val="24"/>
        </w:rPr>
        <w:t xml:space="preserve"> 2 pkt. 4 lit. d-g, l i m.</w:t>
      </w:r>
    </w:p>
    <w:p w14:paraId="3C10057B" w14:textId="7CD8E6E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Konkurs przeprowadzi komisja konkursowa powołana przez </w:t>
      </w:r>
      <w:r w:rsidR="00155E72">
        <w:rPr>
          <w:rFonts w:ascii="Times New Roman" w:hAnsi="Times New Roman"/>
          <w:sz w:val="24"/>
        </w:rPr>
        <w:t>Wójta Gminy Somianka</w:t>
      </w:r>
      <w:r w:rsidRPr="00D37144">
        <w:rPr>
          <w:rFonts w:ascii="Times New Roman" w:hAnsi="Times New Roman"/>
          <w:sz w:val="24"/>
        </w:rPr>
        <w:t>.</w:t>
      </w:r>
    </w:p>
    <w:p w14:paraId="52BD8C7A" w14:textId="0E60788F" w:rsid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O terminie i miejscu przeprowadzenia postępowania konkursowego kandydaci zostaną powiadomieni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indywidualnie. </w:t>
      </w:r>
    </w:p>
    <w:p w14:paraId="3632F8D2" w14:textId="77777777" w:rsidR="00155E72" w:rsidRPr="00D37144" w:rsidRDefault="00155E72" w:rsidP="00D37144">
      <w:pPr>
        <w:jc w:val="both"/>
        <w:rPr>
          <w:rFonts w:ascii="Times New Roman" w:hAnsi="Times New Roman"/>
          <w:sz w:val="24"/>
        </w:rPr>
      </w:pPr>
    </w:p>
    <w:p w14:paraId="0FC80136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70E1CC06" w14:textId="77777777" w:rsidR="00065B2F" w:rsidRPr="00065B2F" w:rsidRDefault="00065B2F" w:rsidP="00065B2F">
      <w:pPr>
        <w:pStyle w:val="Tekstpodstawowy"/>
        <w:ind w:left="4248"/>
        <w:jc w:val="center"/>
        <w:rPr>
          <w:rFonts w:ascii="Times New Roman" w:hAnsi="Times New Roman" w:cs="Times New Roman"/>
        </w:rPr>
      </w:pPr>
      <w:r w:rsidRPr="00065B2F">
        <w:rPr>
          <w:rFonts w:ascii="Times New Roman" w:hAnsi="Times New Roman" w:cs="Times New Roman"/>
        </w:rPr>
        <w:t>WÓJT</w:t>
      </w:r>
    </w:p>
    <w:p w14:paraId="215CE5D6" w14:textId="77777777" w:rsidR="00065B2F" w:rsidRPr="00065B2F" w:rsidRDefault="00065B2F" w:rsidP="00065B2F">
      <w:pPr>
        <w:pStyle w:val="Tekstpodstawowy"/>
        <w:jc w:val="left"/>
        <w:rPr>
          <w:rFonts w:ascii="Times New Roman" w:hAnsi="Times New Roman" w:cs="Times New Roman"/>
        </w:rPr>
      </w:pPr>
    </w:p>
    <w:p w14:paraId="03EA0CB3" w14:textId="77777777" w:rsidR="00065B2F" w:rsidRPr="00065B2F" w:rsidRDefault="00065B2F" w:rsidP="00065B2F">
      <w:pPr>
        <w:pStyle w:val="Tekstpodstawowy"/>
        <w:ind w:left="5670"/>
        <w:rPr>
          <w:rFonts w:ascii="Times New Roman" w:hAnsi="Times New Roman" w:cs="Times New Roman"/>
        </w:rPr>
      </w:pPr>
      <w:r w:rsidRPr="00065B2F">
        <w:rPr>
          <w:rFonts w:ascii="Times New Roman" w:hAnsi="Times New Roman" w:cs="Times New Roman"/>
          <w:i/>
        </w:rPr>
        <w:t>/-/ Andrzej Żołyński</w:t>
      </w:r>
    </w:p>
    <w:p w14:paraId="535234B8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605A206B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77097938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A420481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61926AB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3735A8C4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0C5D30AA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7245CF19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1EF33A3C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37B72E3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2FC48C01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6FB04DDA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66F0D720" w14:textId="77777777" w:rsidR="006F3256" w:rsidRDefault="006F3256" w:rsidP="00C05478">
      <w:pPr>
        <w:jc w:val="both"/>
        <w:rPr>
          <w:rFonts w:ascii="Times New Roman" w:hAnsi="Times New Roman"/>
          <w:sz w:val="24"/>
        </w:rPr>
      </w:pPr>
    </w:p>
    <w:p w14:paraId="4079CD94" w14:textId="77777777" w:rsidR="006F3256" w:rsidRDefault="006F3256" w:rsidP="00C05478">
      <w:pPr>
        <w:jc w:val="both"/>
        <w:rPr>
          <w:rFonts w:ascii="Times New Roman" w:hAnsi="Times New Roman"/>
          <w:sz w:val="24"/>
        </w:rPr>
      </w:pPr>
    </w:p>
    <w:p w14:paraId="5919DEE5" w14:textId="77777777" w:rsidR="002A3A7D" w:rsidRDefault="002A3A7D" w:rsidP="00C05478">
      <w:pPr>
        <w:jc w:val="both"/>
        <w:rPr>
          <w:rFonts w:ascii="Times New Roman" w:hAnsi="Times New Roman"/>
          <w:sz w:val="24"/>
        </w:rPr>
      </w:pPr>
    </w:p>
    <w:p w14:paraId="48F18E70" w14:textId="77777777" w:rsidR="00750406" w:rsidRDefault="00750406" w:rsidP="00C05478">
      <w:pPr>
        <w:jc w:val="both"/>
        <w:rPr>
          <w:rFonts w:ascii="Times New Roman" w:hAnsi="Times New Roman"/>
          <w:sz w:val="24"/>
        </w:rPr>
      </w:pPr>
    </w:p>
    <w:p w14:paraId="28EB5157" w14:textId="6696F994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INFORMACJE O PRZETWARZANIU DANYCH OSOBOWYCH</w:t>
      </w:r>
    </w:p>
    <w:p w14:paraId="131DB5BD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7D3443CC" w14:textId="77777777" w:rsidR="002A3A7D" w:rsidRPr="00C05478" w:rsidRDefault="002A3A7D" w:rsidP="00C05478">
      <w:pPr>
        <w:jc w:val="both"/>
        <w:rPr>
          <w:rFonts w:ascii="Times New Roman" w:hAnsi="Times New Roman"/>
          <w:sz w:val="24"/>
        </w:rPr>
      </w:pPr>
    </w:p>
    <w:p w14:paraId="75D1D84B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 xml:space="preserve">Zgodnie z art. 13 ust. 1 i ust. 2 ogólnego rozporządzenia Parlamentu Europejskiego i Rady (UE) </w:t>
      </w:r>
    </w:p>
    <w:p w14:paraId="0E639DC6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o ochronie danych osobowych z dnia 27 kwietnia 2016 r. informuję, iż:</w:t>
      </w:r>
    </w:p>
    <w:p w14:paraId="1EA87765" w14:textId="10E53198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1.</w:t>
      </w:r>
      <w:r w:rsidRPr="00C05478">
        <w:rPr>
          <w:rFonts w:ascii="Times New Roman" w:hAnsi="Times New Roman"/>
          <w:sz w:val="24"/>
        </w:rPr>
        <w:tab/>
        <w:t xml:space="preserve">Administratorem Pani/Pana danych osobowych jest </w:t>
      </w:r>
      <w:r>
        <w:rPr>
          <w:rFonts w:ascii="Times New Roman" w:hAnsi="Times New Roman"/>
          <w:sz w:val="24"/>
        </w:rPr>
        <w:t xml:space="preserve">Wójt Gminy Somianka </w:t>
      </w:r>
      <w:r w:rsidRPr="00C05478">
        <w:rPr>
          <w:rFonts w:ascii="Times New Roman" w:hAnsi="Times New Roman"/>
          <w:sz w:val="24"/>
        </w:rPr>
        <w:t xml:space="preserve"> z siedzibą ul. Armii Krajowej 16 07 - 203 Somianka.</w:t>
      </w:r>
    </w:p>
    <w:p w14:paraId="3FF91597" w14:textId="44AEAA9F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2.</w:t>
      </w:r>
      <w:r w:rsidRPr="00C05478">
        <w:rPr>
          <w:rFonts w:ascii="Times New Roman" w:hAnsi="Times New Roman"/>
          <w:sz w:val="24"/>
        </w:rPr>
        <w:tab/>
        <w:t xml:space="preserve">Wyznaczono inspektora ochrony danych, z którym można się kontaktować poprzez </w:t>
      </w:r>
      <w:r>
        <w:rPr>
          <w:rFonts w:ascii="Times New Roman" w:hAnsi="Times New Roman"/>
          <w:sz w:val="24"/>
        </w:rPr>
        <w:t xml:space="preserve">       </w:t>
      </w:r>
      <w:r w:rsidRPr="00C05478">
        <w:rPr>
          <w:rFonts w:ascii="Times New Roman" w:hAnsi="Times New Roman"/>
          <w:sz w:val="24"/>
        </w:rPr>
        <w:t>e-mail:  iod@</w:t>
      </w:r>
      <w:r>
        <w:rPr>
          <w:rFonts w:ascii="Times New Roman" w:hAnsi="Times New Roman"/>
          <w:sz w:val="24"/>
        </w:rPr>
        <w:t>somianka.</w:t>
      </w:r>
      <w:r w:rsidRPr="00C05478">
        <w:rPr>
          <w:rFonts w:ascii="Times New Roman" w:hAnsi="Times New Roman"/>
          <w:sz w:val="24"/>
        </w:rPr>
        <w:t>pl lub pisemnie na adres</w:t>
      </w:r>
      <w:r>
        <w:rPr>
          <w:rFonts w:ascii="Times New Roman" w:hAnsi="Times New Roman"/>
          <w:sz w:val="24"/>
        </w:rPr>
        <w:t xml:space="preserve"> administratora</w:t>
      </w:r>
      <w:r w:rsidRPr="00C05478">
        <w:rPr>
          <w:rFonts w:ascii="Times New Roman" w:hAnsi="Times New Roman"/>
          <w:sz w:val="24"/>
        </w:rPr>
        <w:t>.</w:t>
      </w:r>
    </w:p>
    <w:p w14:paraId="51BE08A9" w14:textId="6365463E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3.</w:t>
      </w:r>
      <w:r w:rsidRPr="00C05478">
        <w:rPr>
          <w:rFonts w:ascii="Times New Roman" w:hAnsi="Times New Roman"/>
          <w:sz w:val="24"/>
        </w:rPr>
        <w:tab/>
        <w:t xml:space="preserve">Pani/Pana dane osobowe będą przetwarzane na podstawie obowiązku prawnego ciążącego na Administratorze (art. 6 ust. 1 lit. c oraz art. 9 ust. 2 lit. g RODO), w związku z przepisami m.in. Ustawy z dnia 8 marca 1990 r. o samorządzie gminnym, Ustawy z dnia 14 grudnia 2016 r.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w celu przeprowadzenia postępowania konkursowego na stanowisko dyrektora szkoły. </w:t>
      </w:r>
    </w:p>
    <w:p w14:paraId="025F2E30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4.</w:t>
      </w:r>
      <w:r w:rsidRPr="00C05478">
        <w:rPr>
          <w:rFonts w:ascii="Times New Roman" w:hAnsi="Times New Roman"/>
          <w:sz w:val="24"/>
        </w:rPr>
        <w:tab/>
        <w:t>Pani/Pana dane, po zrealizowaniu celu, dla którego zostały zebrane będą przetwarzane do celów archiwalnych i przechowywane przez okres niezbędny do zrealizowania przepisów dotyczących archiwizowania danych obowiązujących u Administratora.</w:t>
      </w:r>
    </w:p>
    <w:p w14:paraId="187BA568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5.</w:t>
      </w:r>
      <w:r w:rsidRPr="00C05478">
        <w:rPr>
          <w:rFonts w:ascii="Times New Roman" w:hAnsi="Times New Roman"/>
          <w:sz w:val="24"/>
        </w:rPr>
        <w:tab/>
        <w:t>Osoby, których dane dotyczą, mają prawo do:</w:t>
      </w:r>
    </w:p>
    <w:p w14:paraId="5A854293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a)</w:t>
      </w:r>
      <w:r w:rsidRPr="00C05478">
        <w:rPr>
          <w:rFonts w:ascii="Times New Roman" w:hAnsi="Times New Roman"/>
          <w:sz w:val="24"/>
        </w:rPr>
        <w:tab/>
        <w:t>dostępu do swoich danych osobowych</w:t>
      </w:r>
    </w:p>
    <w:p w14:paraId="4557F04C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b)</w:t>
      </w:r>
      <w:r w:rsidRPr="00C05478">
        <w:rPr>
          <w:rFonts w:ascii="Times New Roman" w:hAnsi="Times New Roman"/>
          <w:sz w:val="24"/>
        </w:rPr>
        <w:tab/>
        <w:t>żądania sprostowania danych, które są nieprawidłowe</w:t>
      </w:r>
    </w:p>
    <w:p w14:paraId="59AA66DA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c)</w:t>
      </w:r>
      <w:r w:rsidRPr="00C05478">
        <w:rPr>
          <w:rFonts w:ascii="Times New Roman" w:hAnsi="Times New Roman"/>
          <w:sz w:val="24"/>
        </w:rPr>
        <w:tab/>
        <w:t>żądania usunięcia danych, gdy:</w:t>
      </w:r>
    </w:p>
    <w:p w14:paraId="7938B1D4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dane nie są już niezbędne do celów, dla których zostały zebrane</w:t>
      </w:r>
    </w:p>
    <w:p w14:paraId="0F0AFCCB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dane przetwarzane są niezgodnie z prawem</w:t>
      </w:r>
    </w:p>
    <w:p w14:paraId="3390A514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d)</w:t>
      </w:r>
      <w:r w:rsidRPr="00C05478">
        <w:rPr>
          <w:rFonts w:ascii="Times New Roman" w:hAnsi="Times New Roman"/>
          <w:sz w:val="24"/>
        </w:rPr>
        <w:tab/>
        <w:t>żądania ograniczenia przetwarzania, gdy:</w:t>
      </w:r>
    </w:p>
    <w:p w14:paraId="4F19C5FC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osoby te kwestionują prawidłowość danych</w:t>
      </w:r>
    </w:p>
    <w:p w14:paraId="2ACD2698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 xml:space="preserve">przetwarzanie jest niezgodne z prawem, a osoby te sprzeciwiają się usunięciu danych </w:t>
      </w:r>
    </w:p>
    <w:p w14:paraId="1B4E6B17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Administrator nie potrzebuje już danych osobowych do celów przetwarzania, ale są one potrzebne osobom, których dane dotyczą, do ustalenia, dochodzenia lub obrony roszczeń</w:t>
      </w:r>
    </w:p>
    <w:p w14:paraId="2A6F0AFA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6.</w:t>
      </w:r>
      <w:r w:rsidRPr="00C05478">
        <w:rPr>
          <w:rFonts w:ascii="Times New Roman" w:hAnsi="Times New Roman"/>
          <w:sz w:val="24"/>
        </w:rPr>
        <w:tab/>
        <w:t>Ma Pani/Pan prawo do wniesienia skargi do organu nadzorczego, którym jest Prezes Urzędu Ochrony Danych Osobowych.</w:t>
      </w:r>
    </w:p>
    <w:p w14:paraId="0104E673" w14:textId="3F44B308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lastRenderedPageBreak/>
        <w:t>7.</w:t>
      </w:r>
      <w:r w:rsidRPr="00C05478">
        <w:rPr>
          <w:rFonts w:ascii="Times New Roman" w:hAnsi="Times New Roman"/>
          <w:sz w:val="24"/>
        </w:rPr>
        <w:tab/>
        <w:t>Podanie danych osobowych jest wymogiem ustawowym, niezbędnym do przeprowadzenia postępowania konkursowego na stanowisko dyrektora szkoły.</w:t>
      </w:r>
    </w:p>
    <w:p w14:paraId="34098426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8.</w:t>
      </w:r>
      <w:r w:rsidRPr="00C05478">
        <w:rPr>
          <w:rFonts w:ascii="Times New Roman" w:hAnsi="Times New Roman"/>
          <w:sz w:val="24"/>
        </w:rPr>
        <w:tab/>
        <w:t xml:space="preserve">Dane osobowe nie będą przetwarzane w sposób opierający się wyłącznie na zautomatyzowanym przetwarzaniu, w tym profilowaniu. </w:t>
      </w:r>
    </w:p>
    <w:p w14:paraId="6C1F6C63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9.</w:t>
      </w:r>
      <w:r w:rsidRPr="00C05478">
        <w:rPr>
          <w:rFonts w:ascii="Times New Roman" w:hAnsi="Times New Roman"/>
          <w:sz w:val="24"/>
        </w:rPr>
        <w:tab/>
        <w:t>Pani/Pana dane mogą zostać przekazane komisji konkursowej, dostawcom systemów informatycznych, firmom świadczącym usługi archiwizacji i niszczenia dokumentów, podmiotom zapewniającym obsługę prawną oraz podmiotom uprawnionym do tego na mocy odrębnych przepisów prawa.</w:t>
      </w:r>
    </w:p>
    <w:p w14:paraId="5038FEE8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20D7B6C3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086AC7D7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10E3AF1D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62D8D4F3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2E40B9FA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14ADB654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sectPr w:rsidR="00D3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44"/>
    <w:rsid w:val="00065B2F"/>
    <w:rsid w:val="00155E72"/>
    <w:rsid w:val="002A3A7D"/>
    <w:rsid w:val="003B4DD3"/>
    <w:rsid w:val="005531F8"/>
    <w:rsid w:val="006F3256"/>
    <w:rsid w:val="007452F5"/>
    <w:rsid w:val="00750406"/>
    <w:rsid w:val="007F0E76"/>
    <w:rsid w:val="00907660"/>
    <w:rsid w:val="009B2C15"/>
    <w:rsid w:val="00AE26E8"/>
    <w:rsid w:val="00C05478"/>
    <w:rsid w:val="00C2725B"/>
    <w:rsid w:val="00C6168B"/>
    <w:rsid w:val="00D07E22"/>
    <w:rsid w:val="00D37144"/>
    <w:rsid w:val="00E130D7"/>
    <w:rsid w:val="00E534ED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CDC9"/>
  <w15:chartTrackingRefBased/>
  <w15:docId w15:val="{A4A01E42-A457-473F-B713-B3D521F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65B2F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65B2F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53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Salwin</dc:creator>
  <cp:keywords/>
  <dc:description/>
  <cp:lastModifiedBy>Sylwia Dąbrowska</cp:lastModifiedBy>
  <cp:revision>4</cp:revision>
  <dcterms:created xsi:type="dcterms:W3CDTF">2023-07-12T13:03:00Z</dcterms:created>
  <dcterms:modified xsi:type="dcterms:W3CDTF">2023-07-12T13:27:00Z</dcterms:modified>
</cp:coreProperties>
</file>